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316" w:rsidRDefault="00094955">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094955">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677316" w:rsidRDefault="00094955">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7216"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094955">
                            <w:pPr>
                              <w:pStyle w:val="Title"/>
                              <w:spacing w:before="0"/>
                              <w:jc w:val="center"/>
                              <w:rPr>
                                <w:rFonts w:ascii="Ink Free" w:hAnsi="Ink Free"/>
                                <w:b/>
                                <w:bCs/>
                                <w:sz w:val="52"/>
                                <w:szCs w:val="52"/>
                              </w:rPr>
                            </w:pPr>
                            <w:r>
                              <w:rPr>
                                <w:rFonts w:ascii="Ink Free" w:hAnsi="Ink Free"/>
                                <w:b/>
                                <w:bCs/>
                                <w:color w:val="FFFFFF"/>
                                <w:sz w:val="52"/>
                                <w:szCs w:val="52"/>
                                <w:lang w:val="en-US"/>
                              </w:rPr>
                              <w:t xml:space="preserve">   </w:t>
                            </w:r>
                            <w:r>
                              <w:rPr>
                                <w:rFonts w:ascii="Ink Free" w:hAnsi="Ink Free"/>
                                <w:b/>
                                <w:bCs/>
                                <w:color w:val="FFFFFF"/>
                                <w:sz w:val="56"/>
                                <w:szCs w:val="56"/>
                                <w:lang w:val="en-US"/>
                              </w:rPr>
                              <w:t>July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677316" w:rsidRDefault="00094955">
                      <w:pPr>
                        <w:pStyle w:val="Title"/>
                        <w:spacing w:before="0"/>
                        <w:jc w:val="center"/>
                        <w:rPr>
                          <w:rFonts w:ascii="Ink Free" w:hAnsi="Ink Free"/>
                          <w:b/>
                          <w:bCs/>
                          <w:sz w:val="52"/>
                          <w:szCs w:val="52"/>
                        </w:rPr>
                      </w:pPr>
                      <w:r>
                        <w:rPr>
                          <w:rFonts w:ascii="Ink Free" w:hAnsi="Ink Free"/>
                          <w:b/>
                          <w:bCs/>
                          <w:color w:val="FFFFFF"/>
                          <w:sz w:val="52"/>
                          <w:szCs w:val="52"/>
                          <w:lang w:val="en-US"/>
                        </w:rPr>
                        <w:t xml:space="preserve">   </w:t>
                      </w:r>
                      <w:r>
                        <w:rPr>
                          <w:rFonts w:ascii="Ink Free" w:hAnsi="Ink Free"/>
                          <w:b/>
                          <w:bCs/>
                          <w:color w:val="FFFFFF"/>
                          <w:sz w:val="56"/>
                          <w:szCs w:val="56"/>
                          <w:lang w:val="en-US"/>
                        </w:rPr>
                        <w:t>July 2023</w:t>
                      </w:r>
                    </w:p>
                  </w:txbxContent>
                </v:textbox>
              </v:shape>
            </w:pict>
          </mc:Fallback>
        </mc:AlternateContent>
      </w:r>
    </w:p>
    <w:p w:rsidR="00677316" w:rsidRDefault="00677316">
      <w:pPr>
        <w:pStyle w:val="Body"/>
        <w:rPr>
          <w:sz w:val="4"/>
          <w:szCs w:val="4"/>
        </w:rPr>
      </w:pPr>
    </w:p>
    <w:p w:rsidR="00677316" w:rsidRDefault="00677316">
      <w:pPr>
        <w:pStyle w:val="Body"/>
        <w:spacing w:before="0" w:line="240" w:lineRule="auto"/>
        <w:rPr>
          <w:rFonts w:ascii="Calibri" w:hAnsi="Calibri"/>
          <w:b/>
          <w:bCs/>
          <w:color w:val="FF3399"/>
          <w:sz w:val="16"/>
          <w:szCs w:val="16"/>
        </w:rPr>
      </w:pPr>
    </w:p>
    <w:p w:rsidR="00677316" w:rsidRDefault="00094955">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3120" behindDoc="1" locked="0" layoutInCell="1" allowOverlap="1">
                <wp:simplePos x="0" y="0"/>
                <wp:positionH relativeFrom="column">
                  <wp:posOffset>-662940</wp:posOffset>
                </wp:positionH>
                <wp:positionV relativeFrom="page">
                  <wp:posOffset>1691640</wp:posOffset>
                </wp:positionV>
                <wp:extent cx="2428875" cy="8983980"/>
                <wp:effectExtent l="0" t="0" r="9525" b="7620"/>
                <wp:wrapTight wrapText="bothSides">
                  <wp:wrapPolygon edited="0">
                    <wp:start x="0" y="0"/>
                    <wp:lineTo x="0" y="21573"/>
                    <wp:lineTo x="21515" y="21573"/>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898398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2.2pt;margin-top:133.2pt;width:191.25pt;height:70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" fillcolor="#396499" stroked="f" strokeweight="2pt">
                <v:stroke joinstyle="round"/>
                <v:textbox inset="0,0,0,0">
                  <w:txbxContent>
                    <w:p w:rsidR="00677316" w:rsidRDefault="00677316">
                      <w:pPr>
                        <w:jc w:val="center"/>
                      </w:pPr>
                    </w:p>
                  </w:txbxContent>
                </v:textbox>
                <w10:wrap type="tight" anchory="page"/>
              </v:shape>
            </w:pict>
          </mc:Fallback>
        </mc:AlternateContent>
      </w:r>
    </w:p>
    <w:p w:rsidR="00677316" w:rsidRDefault="00094955">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0048" behindDoc="0" locked="0" layoutInCell="1" allowOverlap="1">
                <wp:simplePos x="0" y="0"/>
                <wp:positionH relativeFrom="column">
                  <wp:posOffset>-2372995</wp:posOffset>
                </wp:positionH>
                <wp:positionV relativeFrom="page">
                  <wp:posOffset>1790700</wp:posOffset>
                </wp:positionV>
                <wp:extent cx="2190750" cy="5896800"/>
                <wp:effectExtent l="0" t="0" r="0" b="8890"/>
                <wp:wrapNone/>
                <wp:docPr id="4" name="Text Box 3"/>
                <wp:cNvGraphicFramePr/>
                <a:graphic xmlns:a="http://schemas.openxmlformats.org/drawingml/2006/main">
                  <a:graphicData uri="http://schemas.microsoft.com/office/word/2010/wordprocessingShape">
                    <wps:wsp>
                      <wps:cNvSpPr txBox="1"/>
                      <wps:spPr>
                        <a:xfrm>
                          <a:off x="0" y="0"/>
                          <a:ext cx="2190750" cy="58968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77316" w:rsidRDefault="00094955">
                            <w:pPr>
                              <w:rPr>
                                <w:rFonts w:ascii="Calibri" w:hAnsi="Calibri" w:cs="Calibri"/>
                                <w:b/>
                                <w:bCs/>
                                <w:color w:val="FFFFFF"/>
                                <w:sz w:val="40"/>
                                <w:szCs w:val="40"/>
                              </w:rPr>
                            </w:pPr>
                            <w:r>
                              <w:rPr>
                                <w:rFonts w:ascii="Calibri" w:hAnsi="Calibri" w:cs="Calibri"/>
                                <w:b/>
                                <w:bCs/>
                                <w:color w:val="FFFFFF"/>
                                <w:sz w:val="40"/>
                                <w:szCs w:val="40"/>
                              </w:rPr>
                              <w:t>Quora</w:t>
                            </w:r>
                          </w:p>
                          <w:p w:rsidR="00677316" w:rsidRDefault="00677316">
                            <w:pPr>
                              <w:rPr>
                                <w:rFonts w:ascii="Calibri" w:hAnsi="Calibri" w:cs="Calibri"/>
                                <w:color w:val="FFFFFF"/>
                                <w:sz w:val="20"/>
                                <w:szCs w:val="20"/>
                                <w:lang w:val="en-GB" w:eastAsia="en-GB"/>
                              </w:rPr>
                            </w:pPr>
                          </w:p>
                          <w:p w:rsidR="00677316" w:rsidRDefault="00094955">
                            <w:pPr>
                              <w:rPr>
                                <w:rFonts w:ascii="Calibri" w:hAnsi="Calibri" w:cs="Calibri"/>
                                <w:b/>
                                <w:bCs/>
                                <w:color w:val="FFFFFF"/>
                                <w:lang w:val="en-GB" w:eastAsia="en-GB"/>
                              </w:rPr>
                            </w:pPr>
                            <w:r>
                              <w:rPr>
                                <w:rFonts w:ascii="Calibri" w:hAnsi="Calibri" w:cs="Calibri"/>
                                <w:b/>
                                <w:bCs/>
                                <w:color w:val="FFFFFF"/>
                                <w:lang w:val="en-GB" w:eastAsia="en-GB"/>
                              </w:rPr>
                              <w:t xml:space="preserve">Quora should only be accessed by users that are 13+. </w:t>
                            </w:r>
                            <w:r>
                              <w:rPr>
                                <w:rFonts w:ascii="Calibri" w:hAnsi="Calibri" w:cs="Calibri"/>
                                <w:color w:val="FFFFFF"/>
                                <w:sz w:val="22"/>
                                <w:szCs w:val="22"/>
                                <w:lang w:val="en-GB" w:eastAsia="en-GB"/>
                              </w:rPr>
                              <w:t xml:space="preserve">Quora is a question-and-answer site.  You do need to set up an </w:t>
                            </w:r>
                            <w:r>
                              <w:rPr>
                                <w:rFonts w:ascii="Calibri" w:hAnsi="Calibri" w:cs="Calibri"/>
                                <w:color w:val="FFFFFF"/>
                                <w:sz w:val="22"/>
                                <w:szCs w:val="22"/>
                                <w:lang w:val="en-GB" w:eastAsia="en-GB"/>
                              </w:rPr>
                              <w:t>account to see and post replies.</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Due to the nature of the site, users can communicate with strangers, either through the Q&amp;A boards, spaces or via private messages. Private messaging can be turned off in settings and users can block other users.  </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Quora is a platform where users can post publicly.  If your child is using this site, then please ensure your child understands that they should not share personal information.  As content is user generated, talk to your child about how information they re</w:t>
                            </w:r>
                            <w:r>
                              <w:rPr>
                                <w:rFonts w:ascii="Calibri" w:hAnsi="Calibri" w:cs="Calibri"/>
                                <w:color w:val="FFFFFF"/>
                                <w:sz w:val="22"/>
                                <w:szCs w:val="22"/>
                                <w:lang w:val="en-GB" w:eastAsia="en-GB"/>
                              </w:rPr>
                              <w:t xml:space="preserve">ad online may not be factually correct.  Your child may also come across content and topics that are not age appropriate. </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find out more about the safety and security of Quora here: </w:t>
                            </w:r>
                            <w:hyperlink r:id="rId10">
                              <w:r>
                                <w:rPr>
                                  <w:rStyle w:val="Hyperlink"/>
                                  <w:rFonts w:ascii="Calibri" w:hAnsi="Calibri" w:cs="Calibri"/>
                                  <w:color w:val="FFFFFF"/>
                                  <w:sz w:val="22"/>
                                  <w:szCs w:val="22"/>
                                  <w:lang w:val="en-GB" w:eastAsia="en-GB"/>
                                </w:rPr>
                                <w:t>https://help.quora.com/hc/en-us/sections/115001205786-Safety-Security</w:t>
                              </w:r>
                            </w:hyperlink>
                            <w:r>
                              <w:rPr>
                                <w:rFonts w:ascii="Calibri" w:hAnsi="Calibri" w:cs="Calibri"/>
                                <w:color w:val="FFFFFF"/>
                                <w:sz w:val="22"/>
                                <w:szCs w:val="22"/>
                                <w:lang w:val="en-GB" w:eastAsia="en-GB"/>
                              </w:rPr>
                              <w:t xml:space="preserve"> </w:t>
                            </w: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 </w:t>
                            </w:r>
                          </w:p>
                          <w:p w:rsidR="00677316" w:rsidRDefault="00677316">
                            <w:pPr>
                              <w:rPr>
                                <w:rFonts w:ascii="Calibri" w:hAnsi="Calibri" w:cs="Calibri"/>
                                <w:b/>
                                <w:bCs/>
                                <w:color w:val="FFFFFF"/>
                                <w:sz w:val="40"/>
                                <w:szCs w:val="40"/>
                              </w:rPr>
                            </w:pPr>
                          </w:p>
                          <w:p w:rsidR="00677316" w:rsidRDefault="00677316">
                            <w:pPr>
                              <w:rPr>
                                <w:rFonts w:ascii="Calibri" w:hAnsi="Calibri" w:cs="Calibri"/>
                                <w:color w:val="FFFFFF"/>
                                <w:sz w:val="20"/>
                                <w:szCs w:val="20"/>
                                <w:lang w:val="en-GB" w:eastAsia="en-GB"/>
                              </w:rPr>
                            </w:pPr>
                          </w:p>
                          <w:p w:rsidR="00677316" w:rsidRDefault="00677316">
                            <w:pPr>
                              <w:rPr>
                                <w:rFonts w:ascii="Calibri" w:hAnsi="Calibri" w:cs="Calibri"/>
                                <w:color w:val="000000"/>
                                <w:shd w:val="clear" w:color="auto" w:fill="FFFFFF"/>
                              </w:rPr>
                            </w:pPr>
                          </w:p>
                          <w:p w:rsidR="00677316" w:rsidRDefault="00677316">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86.85pt;margin-top:141pt;width:172.5pt;height:46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" filled="f" stroked="f" strokeweight=".5pt">
                <v:textbox inset="0,0,0,0">
                  <w:txbxContent>
                    <w:p w:rsidR="00677316" w:rsidRDefault="00094955">
                      <w:pPr>
                        <w:rPr>
                          <w:rFonts w:ascii="Calibri" w:hAnsi="Calibri" w:cs="Calibri"/>
                          <w:b/>
                          <w:bCs/>
                          <w:color w:val="FFFFFF"/>
                          <w:sz w:val="40"/>
                          <w:szCs w:val="40"/>
                        </w:rPr>
                      </w:pPr>
                      <w:r>
                        <w:rPr>
                          <w:rFonts w:ascii="Calibri" w:hAnsi="Calibri" w:cs="Calibri"/>
                          <w:b/>
                          <w:bCs/>
                          <w:color w:val="FFFFFF"/>
                          <w:sz w:val="40"/>
                          <w:szCs w:val="40"/>
                        </w:rPr>
                        <w:t>Quora</w:t>
                      </w:r>
                    </w:p>
                    <w:p w:rsidR="00677316" w:rsidRDefault="00677316">
                      <w:pPr>
                        <w:rPr>
                          <w:rFonts w:ascii="Calibri" w:hAnsi="Calibri" w:cs="Calibri"/>
                          <w:color w:val="FFFFFF"/>
                          <w:sz w:val="20"/>
                          <w:szCs w:val="20"/>
                          <w:lang w:val="en-GB" w:eastAsia="en-GB"/>
                        </w:rPr>
                      </w:pPr>
                    </w:p>
                    <w:p w:rsidR="00677316" w:rsidRDefault="00094955">
                      <w:pPr>
                        <w:rPr>
                          <w:rFonts w:ascii="Calibri" w:hAnsi="Calibri" w:cs="Calibri"/>
                          <w:b/>
                          <w:bCs/>
                          <w:color w:val="FFFFFF"/>
                          <w:lang w:val="en-GB" w:eastAsia="en-GB"/>
                        </w:rPr>
                      </w:pPr>
                      <w:r>
                        <w:rPr>
                          <w:rFonts w:ascii="Calibri" w:hAnsi="Calibri" w:cs="Calibri"/>
                          <w:b/>
                          <w:bCs/>
                          <w:color w:val="FFFFFF"/>
                          <w:lang w:val="en-GB" w:eastAsia="en-GB"/>
                        </w:rPr>
                        <w:t xml:space="preserve">Quora should only be accessed by users that are 13+. </w:t>
                      </w:r>
                      <w:r>
                        <w:rPr>
                          <w:rFonts w:ascii="Calibri" w:hAnsi="Calibri" w:cs="Calibri"/>
                          <w:color w:val="FFFFFF"/>
                          <w:sz w:val="22"/>
                          <w:szCs w:val="22"/>
                          <w:lang w:val="en-GB" w:eastAsia="en-GB"/>
                        </w:rPr>
                        <w:t xml:space="preserve">Quora is a question-and-answer site.  You do need to set up an </w:t>
                      </w:r>
                      <w:r>
                        <w:rPr>
                          <w:rFonts w:ascii="Calibri" w:hAnsi="Calibri" w:cs="Calibri"/>
                          <w:color w:val="FFFFFF"/>
                          <w:sz w:val="22"/>
                          <w:szCs w:val="22"/>
                          <w:lang w:val="en-GB" w:eastAsia="en-GB"/>
                        </w:rPr>
                        <w:t>account to see and post replies.</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Due to the nature of the site, users can communicate with strangers, either through the Q&amp;A boards, spaces or via private messages. Private messaging can be turned off in settings and users can block other users.  </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Quora is a platform where users can post publicly.  If your child is using this site, then please ensure your child understands that they should not share personal information.  As content is user generated, talk to your child about how information they re</w:t>
                      </w:r>
                      <w:r>
                        <w:rPr>
                          <w:rFonts w:ascii="Calibri" w:hAnsi="Calibri" w:cs="Calibri"/>
                          <w:color w:val="FFFFFF"/>
                          <w:sz w:val="22"/>
                          <w:szCs w:val="22"/>
                          <w:lang w:val="en-GB" w:eastAsia="en-GB"/>
                        </w:rPr>
                        <w:t xml:space="preserve">ad online may not be factually correct.  Your child may also come across content and topics that are not age appropriate. </w:t>
                      </w:r>
                    </w:p>
                    <w:p w:rsidR="00677316" w:rsidRDefault="00677316">
                      <w:pPr>
                        <w:rPr>
                          <w:rFonts w:ascii="Calibri" w:hAnsi="Calibri" w:cs="Calibri"/>
                          <w:color w:val="FFFFFF"/>
                          <w:sz w:val="22"/>
                          <w:szCs w:val="22"/>
                          <w:lang w:val="en-GB" w:eastAsia="en-GB"/>
                        </w:rPr>
                      </w:pP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You can find out more about the safety and security of Quora here: </w:t>
                      </w:r>
                      <w:hyperlink r:id="rId11">
                        <w:r>
                          <w:rPr>
                            <w:rStyle w:val="Hyperlink"/>
                            <w:rFonts w:ascii="Calibri" w:hAnsi="Calibri" w:cs="Calibri"/>
                            <w:color w:val="FFFFFF"/>
                            <w:sz w:val="22"/>
                            <w:szCs w:val="22"/>
                            <w:lang w:val="en-GB" w:eastAsia="en-GB"/>
                          </w:rPr>
                          <w:t>https://help.quora.com/hc/en-us/sections/115001205786-Safety-Security</w:t>
                        </w:r>
                      </w:hyperlink>
                      <w:r>
                        <w:rPr>
                          <w:rFonts w:ascii="Calibri" w:hAnsi="Calibri" w:cs="Calibri"/>
                          <w:color w:val="FFFFFF"/>
                          <w:sz w:val="22"/>
                          <w:szCs w:val="22"/>
                          <w:lang w:val="en-GB" w:eastAsia="en-GB"/>
                        </w:rPr>
                        <w:t xml:space="preserve"> </w:t>
                      </w:r>
                    </w:p>
                    <w:p w:rsidR="00677316" w:rsidRDefault="00094955">
                      <w:pPr>
                        <w:rPr>
                          <w:rFonts w:ascii="Calibri" w:hAnsi="Calibri" w:cs="Calibri"/>
                          <w:color w:val="FFFFFF"/>
                          <w:sz w:val="22"/>
                          <w:szCs w:val="22"/>
                          <w:lang w:val="en-GB" w:eastAsia="en-GB"/>
                        </w:rPr>
                      </w:pPr>
                      <w:r>
                        <w:rPr>
                          <w:rFonts w:ascii="Calibri" w:hAnsi="Calibri" w:cs="Calibri"/>
                          <w:color w:val="FFFFFF"/>
                          <w:sz w:val="22"/>
                          <w:szCs w:val="22"/>
                          <w:lang w:val="en-GB" w:eastAsia="en-GB"/>
                        </w:rPr>
                        <w:t xml:space="preserve"> </w:t>
                      </w:r>
                    </w:p>
                    <w:p w:rsidR="00677316" w:rsidRDefault="00677316">
                      <w:pPr>
                        <w:rPr>
                          <w:rFonts w:ascii="Calibri" w:hAnsi="Calibri" w:cs="Calibri"/>
                          <w:b/>
                          <w:bCs/>
                          <w:color w:val="FFFFFF"/>
                          <w:sz w:val="40"/>
                          <w:szCs w:val="40"/>
                        </w:rPr>
                      </w:pPr>
                    </w:p>
                    <w:p w:rsidR="00677316" w:rsidRDefault="00677316">
                      <w:pPr>
                        <w:rPr>
                          <w:rFonts w:ascii="Calibri" w:hAnsi="Calibri" w:cs="Calibri"/>
                          <w:color w:val="FFFFFF"/>
                          <w:sz w:val="20"/>
                          <w:szCs w:val="20"/>
                          <w:lang w:val="en-GB" w:eastAsia="en-GB"/>
                        </w:rPr>
                      </w:pPr>
                    </w:p>
                    <w:p w:rsidR="00677316" w:rsidRDefault="00677316">
                      <w:pPr>
                        <w:rPr>
                          <w:rFonts w:ascii="Calibri" w:hAnsi="Calibri" w:cs="Calibri"/>
                          <w:color w:val="000000"/>
                          <w:shd w:val="clear" w:color="auto" w:fill="FFFFFF"/>
                        </w:rPr>
                      </w:pPr>
                    </w:p>
                    <w:p w:rsidR="00677316" w:rsidRDefault="00677316">
                      <w:pPr>
                        <w:rPr>
                          <w:rFonts w:ascii="Calibri" w:hAnsi="Calibri" w:cs="Calibri"/>
                          <w:color w:val="FFFFFF"/>
                          <w:sz w:val="22"/>
                          <w:szCs w:val="22"/>
                          <w:lang w:val="en-GB" w:eastAsia="en-GB"/>
                        </w:rPr>
                      </w:pPr>
                    </w:p>
                  </w:txbxContent>
                </v:textbox>
                <w10:wrap anchory="page"/>
              </v:shape>
            </w:pict>
          </mc:Fallback>
        </mc:AlternateContent>
      </w:r>
    </w:p>
    <w:p w:rsidR="00677316" w:rsidRDefault="00094955">
      <w:r>
        <w:rPr>
          <w:rFonts w:ascii="Calibri" w:hAnsi="Calibri"/>
          <w:noProof/>
          <w:sz w:val="36"/>
          <w:szCs w:val="36"/>
          <w:lang w:val="en-GB" w:eastAsia="en-GB"/>
        </w:rPr>
        <w:drawing>
          <wp:anchor distT="0" distB="0" distL="114300" distR="114300" simplePos="0" relativeHeight="251664384" behindDoc="0" locked="0" layoutInCell="1" allowOverlap="1">
            <wp:simplePos x="0" y="0"/>
            <wp:positionH relativeFrom="column">
              <wp:posOffset>2133600</wp:posOffset>
            </wp:positionH>
            <wp:positionV relativeFrom="paragraph">
              <wp:posOffset>56515</wp:posOffset>
            </wp:positionV>
            <wp:extent cx="2305050" cy="2305050"/>
            <wp:effectExtent l="0" t="0" r="0" b="0"/>
            <wp:wrapSquare wrapText="bothSides"/>
            <wp:docPr id="5" name="Picture 7" descr="A picture containing circle, graphics, screenshot,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505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Safe Searching</w:t>
      </w:r>
    </w:p>
    <w:p w:rsidR="00677316" w:rsidRDefault="00677316">
      <w:pPr>
        <w:rPr>
          <w:rFonts w:ascii="Calibri" w:hAnsi="Calibri" w:cs="Calibri"/>
          <w:color w:val="000000"/>
          <w:shd w:val="clear" w:color="auto" w:fill="FFFFFF"/>
        </w:rPr>
      </w:pPr>
    </w:p>
    <w:p w:rsidR="00677316" w:rsidRDefault="00094955">
      <w:pPr>
        <w:rPr>
          <w:rFonts w:ascii="Calibri" w:hAnsi="Calibri" w:cs="Calibri"/>
          <w:sz w:val="22"/>
          <w:szCs w:val="22"/>
        </w:rPr>
      </w:pPr>
      <w:r>
        <w:rPr>
          <w:rFonts w:ascii="Calibri" w:hAnsi="Calibri" w:cs="Calibri"/>
          <w:sz w:val="22"/>
          <w:szCs w:val="22"/>
        </w:rPr>
        <w:t xml:space="preserve">There is so much online that we would not want our child to view and even an innocent search can result in inappropriate content being seen. To make our child’s online world safer, we would firstly recommend switching on Safesearch settings for the search </w:t>
      </w:r>
      <w:r>
        <w:rPr>
          <w:rFonts w:ascii="Calibri" w:hAnsi="Calibri" w:cs="Calibri"/>
          <w:sz w:val="22"/>
          <w:szCs w:val="22"/>
        </w:rPr>
        <w:t xml:space="preserve">engine your child uses. </w:t>
      </w:r>
      <w:r>
        <w:rPr>
          <w:rFonts w:ascii="Calibri" w:hAnsi="Calibri" w:cs="Calibri"/>
          <w:b/>
          <w:bCs/>
          <w:sz w:val="22"/>
          <w:szCs w:val="22"/>
        </w:rPr>
        <w:t>However,</w:t>
      </w:r>
      <w:r>
        <w:rPr>
          <w:rFonts w:ascii="Calibri" w:hAnsi="Calibri" w:cs="Calibri"/>
          <w:sz w:val="22"/>
          <w:szCs w:val="22"/>
        </w:rPr>
        <w:t xml:space="preserve"> </w:t>
      </w:r>
      <w:r>
        <w:rPr>
          <w:rFonts w:ascii="Calibri" w:hAnsi="Calibri" w:cs="Calibri"/>
          <w:b/>
          <w:bCs/>
          <w:sz w:val="22"/>
          <w:szCs w:val="22"/>
        </w:rPr>
        <w:t>as</w:t>
      </w:r>
      <w:r>
        <w:rPr>
          <w:rFonts w:ascii="Calibri" w:hAnsi="Calibri" w:cs="Calibri"/>
          <w:sz w:val="22"/>
          <w:szCs w:val="22"/>
        </w:rPr>
        <w:t xml:space="preserve"> </w:t>
      </w:r>
      <w:r>
        <w:rPr>
          <w:rFonts w:ascii="Calibri" w:hAnsi="Calibri" w:cs="Calibri"/>
          <w:b/>
          <w:bCs/>
          <w:sz w:val="22"/>
          <w:szCs w:val="22"/>
        </w:rPr>
        <w:t xml:space="preserve">not all search engines allow you to ‘lock’ Safesearch on (so users may be able to simply turn it off), </w:t>
      </w:r>
      <w:r>
        <w:rPr>
          <w:rFonts w:ascii="Calibri" w:hAnsi="Calibri" w:cs="Calibri"/>
          <w:sz w:val="22"/>
          <w:szCs w:val="22"/>
        </w:rPr>
        <w:t>we would encourage you to apply further parental controls</w:t>
      </w:r>
      <w:r>
        <w:rPr>
          <w:rFonts w:ascii="Calibri" w:hAnsi="Calibri" w:cs="Calibri"/>
          <w:b/>
          <w:bCs/>
          <w:sz w:val="22"/>
          <w:szCs w:val="22"/>
        </w:rPr>
        <w:t>.</w:t>
      </w:r>
      <w:r>
        <w:rPr>
          <w:rFonts w:ascii="Calibri" w:hAnsi="Calibri" w:cs="Calibri"/>
          <w:sz w:val="22"/>
          <w:szCs w:val="22"/>
        </w:rPr>
        <w:t xml:space="preserve">  </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For some search engines, for example Google, you can se</w:t>
      </w:r>
      <w:r>
        <w:rPr>
          <w:rFonts w:ascii="Calibri" w:hAnsi="Calibri" w:cs="Calibri"/>
          <w:sz w:val="22"/>
          <w:szCs w:val="22"/>
        </w:rPr>
        <w:t>t up a Family management account, which will ensure that Safesearch settings cannot be switched off. We would recommend using a family management account (either Google or Microsoft) so even if your child is using a search engine that cannot be locked, the</w:t>
      </w:r>
      <w:r>
        <w:rPr>
          <w:rFonts w:ascii="Calibri" w:hAnsi="Calibri" w:cs="Calibri"/>
          <w:sz w:val="22"/>
          <w:szCs w:val="22"/>
        </w:rPr>
        <w:t>re will at least be an additional level of content filtering provided.</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In addition to the above, make sure you have set up appropriate parental controls on your home broadband (and any consoles/ devices/ apps/ websites that your child uses/accesses) for e</w:t>
      </w:r>
      <w:r>
        <w:rPr>
          <w:rFonts w:ascii="Calibri" w:hAnsi="Calibri" w:cs="Calibri"/>
          <w:sz w:val="22"/>
          <w:szCs w:val="22"/>
        </w:rPr>
        <w:t>xample, to restrict access to explicit websites or access to websites that are not suitable for children.</w:t>
      </w:r>
    </w:p>
    <w:p w:rsidR="00677316" w:rsidRDefault="00677316">
      <w:pPr>
        <w:rPr>
          <w:rFonts w:ascii="Calibri" w:hAnsi="Calibri" w:cs="Calibri"/>
          <w:sz w:val="22"/>
          <w:szCs w:val="22"/>
        </w:rPr>
      </w:pPr>
    </w:p>
    <w:p w:rsidR="00677316" w:rsidRDefault="00094955">
      <w:pPr>
        <w:rPr>
          <w:rFonts w:ascii="Calibri" w:hAnsi="Calibri" w:cs="Calibri"/>
          <w:b/>
          <w:bCs/>
          <w:sz w:val="22"/>
          <w:szCs w:val="22"/>
        </w:rPr>
      </w:pPr>
      <w:r>
        <w:rPr>
          <w:rFonts w:ascii="Calibri" w:hAnsi="Calibri" w:cs="Calibri"/>
          <w:b/>
          <w:bCs/>
          <w:sz w:val="22"/>
          <w:szCs w:val="22"/>
        </w:rPr>
        <w:t xml:space="preserve">Please remember that no filtering/ parental control is 100% safe, so it is important that you talk to your child about how they can stay safe online </w:t>
      </w:r>
      <w:r>
        <w:rPr>
          <w:rFonts w:ascii="Calibri" w:hAnsi="Calibri" w:cs="Calibri"/>
          <w:b/>
          <w:bCs/>
          <w:sz w:val="22"/>
          <w:szCs w:val="22"/>
        </w:rPr>
        <w:t>and that they should talk to you or another trusted adult if they need to.</w:t>
      </w:r>
    </w:p>
    <w:p w:rsidR="00677316" w:rsidRDefault="00677316">
      <w:pPr>
        <w:rPr>
          <w:rFonts w:ascii="Calibri" w:hAnsi="Calibri" w:cs="Calibri"/>
          <w:b/>
          <w:bCs/>
          <w:sz w:val="22"/>
          <w:szCs w:val="22"/>
        </w:rPr>
      </w:pPr>
    </w:p>
    <w:p w:rsidR="00677316" w:rsidRDefault="00094955">
      <w:pPr>
        <w:rPr>
          <w:rFonts w:ascii="Calibri" w:hAnsi="Calibri" w:cs="Calibri"/>
          <w:sz w:val="22"/>
          <w:szCs w:val="22"/>
        </w:rPr>
      </w:pPr>
      <w:r>
        <w:rPr>
          <w:rFonts w:ascii="Calibri" w:hAnsi="Calibri" w:cs="Calibri"/>
          <w:noProof/>
          <w:sz w:val="20"/>
          <w:szCs w:val="20"/>
          <w:lang w:val="en-GB" w:eastAsia="en-GB"/>
        </w:rPr>
        <mc:AlternateContent>
          <mc:Choice Requires="wps">
            <w:drawing>
              <wp:anchor distT="0" distB="0" distL="114300" distR="114300" simplePos="0" relativeHeight="251661312" behindDoc="0" locked="0" layoutInCell="1" allowOverlap="1">
                <wp:simplePos x="0" y="0"/>
                <wp:positionH relativeFrom="column">
                  <wp:posOffset>-2486025</wp:posOffset>
                </wp:positionH>
                <wp:positionV relativeFrom="paragraph">
                  <wp:posOffset>235585</wp:posOffset>
                </wp:positionV>
                <wp:extent cx="2267585" cy="2267585"/>
                <wp:effectExtent l="95250" t="95250" r="56515" b="56515"/>
                <wp:wrapNone/>
                <wp:docPr id="7" name="Oval 29"/>
                <wp:cNvGraphicFramePr/>
                <a:graphic xmlns:a="http://schemas.openxmlformats.org/drawingml/2006/main">
                  <a:graphicData uri="http://schemas.microsoft.com/office/word/2010/wordprocessingShape">
                    <wps:wsp>
                      <wps:cNvSpPr txBox="1"/>
                      <wps:spPr>
                        <a:xfrm>
                          <a:off x="0" y="0"/>
                          <a:ext cx="2267585" cy="2267585"/>
                        </a:xfrm>
                        <a:prstGeom prst="ellipse">
                          <a:avLst/>
                        </a:prstGeom>
                        <a:solidFill>
                          <a:srgbClr val="FFFFFF"/>
                        </a:solidFill>
                        <a:ln w="25400" cap="flat">
                          <a:solidFill>
                            <a:srgbClr val="4F81BD"/>
                          </a:solidFill>
                          <a:prstDash val="solid"/>
                          <a:round/>
                        </a:ln>
                        <a:effectLst>
                          <a:outerShdw blurRad="50800" dist="38100" dir="13500000" algn="br" rotWithShape="0">
                            <a:prstClr val="black">
                              <a:alpha val="40000"/>
                            </a:prstClr>
                          </a:outerShdw>
                        </a:effectLst>
                        <a:sp3d/>
                      </wps:spPr>
                      <wps:style>
                        <a:lnRef idx="0">
                          <a:scrgbClr r="0" g="0" b="0"/>
                        </a:lnRef>
                        <a:fillRef idx="0">
                          <a:scrgbClr r="0" g="0" b="0"/>
                        </a:fillRef>
                        <a:effectRef idx="0">
                          <a:scrgbClr r="0" g="0" b="0"/>
                        </a:effectRef>
                        <a:fontRef idx="none"/>
                      </wps:style>
                      <wps:txbx>
                        <w:txbxContent>
                          <w:p w:rsidR="00677316" w:rsidRDefault="00094955">
                            <w:pPr>
                              <w:jc w:val="center"/>
                              <w:rPr>
                                <w:rFonts w:ascii="Calibri" w:hAnsi="Calibri" w:cs="Calibri"/>
                                <w:b/>
                                <w:bCs/>
                                <w:color w:val="0070C0"/>
                                <w:sz w:val="32"/>
                                <w:szCs w:val="32"/>
                              </w:rPr>
                            </w:pPr>
                            <w:r>
                              <w:rPr>
                                <w:rFonts w:ascii="Calibri" w:hAnsi="Calibri" w:cs="Calibri"/>
                                <w:b/>
                                <w:bCs/>
                                <w:color w:val="0070C0"/>
                                <w:sz w:val="32"/>
                                <w:szCs w:val="32"/>
                              </w:rPr>
                              <w:t>Reporting to Social Media Sites</w:t>
                            </w:r>
                          </w:p>
                          <w:p w:rsidR="00677316" w:rsidRDefault="00094955">
                            <w:pPr>
                              <w:jc w:val="center"/>
                              <w:rPr>
                                <w:rFonts w:ascii="Calibri" w:hAnsi="Calibri" w:cs="Calibri"/>
                                <w:sz w:val="22"/>
                                <w:szCs w:val="22"/>
                              </w:rPr>
                            </w:pPr>
                            <w:r>
                              <w:rPr>
                                <w:rFonts w:ascii="Calibri" w:hAnsi="Calibri" w:cs="Calibri"/>
                                <w:sz w:val="22"/>
                                <w:szCs w:val="22"/>
                              </w:rPr>
                              <w:t xml:space="preserve">CEOP provide an overview of </w:t>
                            </w:r>
                            <w:r>
                              <w:rPr>
                                <w:rFonts w:ascii="Calibri" w:hAnsi="Calibri" w:cs="Calibri"/>
                                <w:color w:val="000000"/>
                                <w:sz w:val="22"/>
                                <w:szCs w:val="22"/>
                                <w:shd w:val="clear" w:color="auto" w:fill="FFFFFF"/>
                              </w:rPr>
                              <w:t>how to contact several different social media sites:</w:t>
                            </w:r>
                          </w:p>
                          <w:p w:rsidR="00677316" w:rsidRDefault="00094955">
                            <w:pPr>
                              <w:jc w:val="center"/>
                              <w:rPr>
                                <w:rFonts w:ascii="Calibri" w:hAnsi="Calibri" w:cs="Calibri"/>
                                <w:sz w:val="22"/>
                                <w:szCs w:val="22"/>
                                <w:lang w:val="en-GB" w:eastAsia="en-GB"/>
                              </w:rPr>
                            </w:pPr>
                            <w:hyperlink r:id="rId13">
                              <w:r>
                                <w:rPr>
                                  <w:rStyle w:val="Hyperlink"/>
                                  <w:rFonts w:ascii="Calibri" w:hAnsi="Calibri" w:cs="Calibri"/>
                                  <w:sz w:val="22"/>
                                  <w:szCs w:val="22"/>
                                  <w:lang w:val="en-GB" w:eastAsia="en-GB"/>
                                </w:rPr>
                                <w:t>https://www.thinkuknow.co.uk/parents/articles/Reporting-to-social-media-sites-</w:t>
                              </w:r>
                            </w:hyperlink>
                            <w:r>
                              <w:rPr>
                                <w:rFonts w:ascii="Calibri" w:hAnsi="Calibri" w:cs="Calibri"/>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30" style="position:absolute;margin-left:-195.75pt;margin-top:18.55pt;width:178.55pt;height:1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" strokecolor="#4f81bd" strokeweight="2pt">
                <v:shadow on="t" color="black" opacity="26214f" origin=".5,.5" offset="-.74836mm,-.74836mm"/>
                <v:textbox inset="0,0,0,0">
                  <w:txbxContent>
                    <w:p w:rsidR="00677316" w:rsidRDefault="00094955">
                      <w:pPr>
                        <w:jc w:val="center"/>
                        <w:rPr>
                          <w:rFonts w:ascii="Calibri" w:hAnsi="Calibri" w:cs="Calibri"/>
                          <w:b/>
                          <w:bCs/>
                          <w:color w:val="0070C0"/>
                          <w:sz w:val="32"/>
                          <w:szCs w:val="32"/>
                        </w:rPr>
                      </w:pPr>
                      <w:r>
                        <w:rPr>
                          <w:rFonts w:ascii="Calibri" w:hAnsi="Calibri" w:cs="Calibri"/>
                          <w:b/>
                          <w:bCs/>
                          <w:color w:val="0070C0"/>
                          <w:sz w:val="32"/>
                          <w:szCs w:val="32"/>
                        </w:rPr>
                        <w:t>Reporting to Social Media Sites</w:t>
                      </w:r>
                    </w:p>
                    <w:p w:rsidR="00677316" w:rsidRDefault="00094955">
                      <w:pPr>
                        <w:jc w:val="center"/>
                        <w:rPr>
                          <w:rFonts w:ascii="Calibri" w:hAnsi="Calibri" w:cs="Calibri"/>
                          <w:sz w:val="22"/>
                          <w:szCs w:val="22"/>
                        </w:rPr>
                      </w:pPr>
                      <w:r>
                        <w:rPr>
                          <w:rFonts w:ascii="Calibri" w:hAnsi="Calibri" w:cs="Calibri"/>
                          <w:sz w:val="22"/>
                          <w:szCs w:val="22"/>
                        </w:rPr>
                        <w:t xml:space="preserve">CEOP provide an overview of </w:t>
                      </w:r>
                      <w:r>
                        <w:rPr>
                          <w:rFonts w:ascii="Calibri" w:hAnsi="Calibri" w:cs="Calibri"/>
                          <w:color w:val="000000"/>
                          <w:sz w:val="22"/>
                          <w:szCs w:val="22"/>
                          <w:shd w:val="clear" w:color="auto" w:fill="FFFFFF"/>
                        </w:rPr>
                        <w:t>how to contact several different social media sites:</w:t>
                      </w:r>
                    </w:p>
                    <w:p w:rsidR="00677316" w:rsidRDefault="00094955">
                      <w:pPr>
                        <w:jc w:val="center"/>
                        <w:rPr>
                          <w:rFonts w:ascii="Calibri" w:hAnsi="Calibri" w:cs="Calibri"/>
                          <w:sz w:val="22"/>
                          <w:szCs w:val="22"/>
                          <w:lang w:val="en-GB" w:eastAsia="en-GB"/>
                        </w:rPr>
                      </w:pPr>
                      <w:hyperlink r:id="rId14">
                        <w:r>
                          <w:rPr>
                            <w:rStyle w:val="Hyperlink"/>
                            <w:rFonts w:ascii="Calibri" w:hAnsi="Calibri" w:cs="Calibri"/>
                            <w:sz w:val="22"/>
                            <w:szCs w:val="22"/>
                            <w:lang w:val="en-GB" w:eastAsia="en-GB"/>
                          </w:rPr>
                          <w:t>https://www.thinkuknow.co.uk/parents/articles/Reporting-to-social-media-sites-</w:t>
                        </w:r>
                      </w:hyperlink>
                      <w:r>
                        <w:rPr>
                          <w:rFonts w:ascii="Calibri" w:hAnsi="Calibri" w:cs="Calibri"/>
                          <w:sz w:val="22"/>
                          <w:szCs w:val="22"/>
                          <w:lang w:val="en-GB" w:eastAsia="en-GB"/>
                        </w:rPr>
                        <w:t xml:space="preserve"> </w:t>
                      </w:r>
                    </w:p>
                  </w:txbxContent>
                </v:textbox>
              </v:oval>
            </w:pict>
          </mc:Fallback>
        </mc:AlternateContent>
      </w:r>
      <w:r>
        <w:rPr>
          <w:rFonts w:ascii="Calibri" w:hAnsi="Calibri" w:cs="Calibri"/>
          <w:sz w:val="22"/>
          <w:szCs w:val="22"/>
        </w:rPr>
        <w:t xml:space="preserve">CEOP have produced an article exploring what you could do if your child sees something inappropriate online: </w:t>
      </w:r>
    </w:p>
    <w:p w:rsidR="00677316" w:rsidRDefault="00677316">
      <w:pPr>
        <w:rPr>
          <w:rFonts w:ascii="Calibri" w:hAnsi="Calibri" w:cs="Calibri"/>
          <w:sz w:val="22"/>
          <w:szCs w:val="22"/>
        </w:rPr>
      </w:pPr>
    </w:p>
    <w:p w:rsidR="00677316" w:rsidRDefault="00094955">
      <w:pPr>
        <w:rPr>
          <w:rFonts w:ascii="Calibri" w:hAnsi="Calibri" w:cs="Calibri"/>
          <w:b/>
          <w:bCs/>
          <w:sz w:val="20"/>
          <w:szCs w:val="20"/>
        </w:rPr>
      </w:pPr>
      <w:hyperlink r:id="rId15">
        <w:r>
          <w:rPr>
            <w:rStyle w:val="Hyperlink"/>
            <w:rFonts w:ascii="Calibri" w:hAnsi="Calibri" w:cs="Calibri"/>
            <w:sz w:val="22"/>
            <w:szCs w:val="22"/>
          </w:rPr>
          <w:t>https://www.thinkuknow.co.uk/parents/articles/what-to-do-if-your-child-has-seen-something-inappropriate-online/</w:t>
        </w:r>
      </w:hyperlink>
      <w:r>
        <w:rPr>
          <w:rFonts w:ascii="Calibri" w:hAnsi="Calibri" w:cs="Calibri"/>
          <w:sz w:val="22"/>
          <w:szCs w:val="22"/>
        </w:rPr>
        <w:t xml:space="preserve"> </w:t>
      </w:r>
    </w:p>
    <w:p w:rsidR="00677316" w:rsidRDefault="00677316">
      <w:pPr>
        <w:rPr>
          <w:rFonts w:ascii="Calibri" w:hAnsi="Calibri" w:cs="Calibri"/>
          <w:b/>
          <w:bCs/>
          <w:sz w:val="22"/>
          <w:szCs w:val="22"/>
        </w:rPr>
      </w:pPr>
    </w:p>
    <w:p w:rsidR="00677316" w:rsidRDefault="00094955">
      <w:pPr>
        <w:rPr>
          <w:rFonts w:ascii="Calibri" w:hAnsi="Calibri" w:cs="Calibri"/>
          <w:b/>
          <w:bCs/>
          <w:color w:val="FF0066"/>
          <w:sz w:val="28"/>
          <w:szCs w:val="28"/>
        </w:rPr>
      </w:pPr>
      <w:r>
        <w:rPr>
          <w:rFonts w:ascii="Calibri" w:hAnsi="Calibri" w:cs="Calibri"/>
          <w:b/>
          <w:bCs/>
          <w:color w:val="FF0066"/>
          <w:sz w:val="28"/>
          <w:szCs w:val="28"/>
        </w:rPr>
        <w:t>Further infor</w:t>
      </w:r>
      <w:r>
        <w:rPr>
          <w:rFonts w:ascii="Calibri" w:hAnsi="Calibri" w:cs="Calibri"/>
          <w:b/>
          <w:bCs/>
          <w:color w:val="FF0066"/>
          <w:sz w:val="28"/>
          <w:szCs w:val="28"/>
        </w:rPr>
        <w:t>mation</w:t>
      </w:r>
    </w:p>
    <w:p w:rsidR="00677316" w:rsidRDefault="00094955">
      <w:pPr>
        <w:pStyle w:val="ListParagraph"/>
        <w:spacing w:after="0" w:line="240" w:lineRule="auto"/>
        <w:ind w:left="714"/>
        <w:rPr>
          <w:rFonts w:ascii="Calibri" w:hAnsi="Calibri" w:cs="Calibri"/>
        </w:rP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412750</wp:posOffset>
                </wp:positionH>
                <wp:positionV relativeFrom="paragraph">
                  <wp:posOffset>918845</wp:posOffset>
                </wp:positionV>
                <wp:extent cx="3905250" cy="342900"/>
                <wp:effectExtent l="0" t="0" r="0" b="3810"/>
                <wp:wrapNone/>
                <wp:docPr id="8"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77316" w:rsidRDefault="00094955">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1.7.23.</w:t>
                            </w:r>
                          </w:p>
                          <w:p w:rsidR="00677316" w:rsidRDefault="0067731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1" type="#_x0000_t202" style="position:absolute;left:0;text-align:left;margin-left:32.5pt;margin-top:72.35pt;width:307.5pt;height:2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" filled="f" stroked="f" strokeweight=".5pt">
                <v:textbox style="mso-fit-shape-to-text:t" inset="0,0,0,0">
                  <w:txbxContent>
                    <w:p w:rsidR="00677316" w:rsidRDefault="00094955">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1.7.23.</w:t>
                      </w:r>
                    </w:p>
                    <w:p w:rsidR="00677316" w:rsidRDefault="00677316">
                      <w:pPr>
                        <w:jc w:val="center"/>
                      </w:pPr>
                    </w:p>
                  </w:txbxContent>
                </v:textbox>
              </v:shape>
            </w:pict>
          </mc:Fallback>
        </mc:AlternateContent>
      </w:r>
      <w:r>
        <w:rPr>
          <w:rFonts w:ascii="Calibri" w:hAnsi="Calibri" w:cs="Calibri"/>
        </w:rPr>
        <w:t xml:space="preserve">Parent Zone have published an article to help you understand searching in more detail: </w:t>
      </w:r>
    </w:p>
    <w:p w:rsidR="00677316" w:rsidRDefault="00094955">
      <w:pPr>
        <w:pStyle w:val="ListParagraph"/>
        <w:spacing w:after="0" w:line="240" w:lineRule="auto"/>
        <w:ind w:left="714"/>
        <w:rPr>
          <w:rFonts w:ascii="Calibri" w:hAnsi="Calibri" w:cs="Calibri"/>
        </w:rPr>
      </w:pPr>
      <w:r>
        <w:rPr>
          <w:rFonts w:ascii="Calibri" w:hAnsi="Calibri" w:cs="Calibri"/>
        </w:rPr>
        <w:br/>
      </w:r>
      <w:hyperlink r:id="rId16">
        <w:r>
          <w:rPr>
            <w:rStyle w:val="Hyperlink"/>
            <w:rFonts w:ascii="Calibri" w:hAnsi="Calibri" w:cs="Calibri"/>
          </w:rPr>
          <w:t>https://parentzone.org.uk/article/search-engines</w:t>
        </w:r>
      </w:hyperlink>
      <w:r>
        <w:rPr>
          <w:rFonts w:ascii="Calibri" w:hAnsi="Calibri" w:cs="Calibri"/>
        </w:rPr>
        <w:t xml:space="preserve"> </w:t>
      </w:r>
    </w:p>
    <w:p w:rsidR="00677316" w:rsidRDefault="00094955">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60288" behindDoc="1" locked="0" layoutInCell="1" allowOverlap="1">
                <wp:simplePos x="0" y="0"/>
                <wp:positionH relativeFrom="column">
                  <wp:posOffset>4391025</wp:posOffset>
                </wp:positionH>
                <wp:positionV relativeFrom="paragraph">
                  <wp:posOffset>-914400</wp:posOffset>
                </wp:positionV>
                <wp:extent cx="2466975" cy="3009900"/>
                <wp:effectExtent l="0" t="0" r="9525" b="0"/>
                <wp:wrapTight wrapText="bothSides">
                  <wp:wrapPolygon edited="0">
                    <wp:start x="0" y="0"/>
                    <wp:lineTo x="0" y="21463"/>
                    <wp:lineTo x="21517" y="21463"/>
                    <wp:lineTo x="21517" y="0"/>
                    <wp:lineTo x="0" y="0"/>
                  </wp:wrapPolygon>
                </wp:wrapTight>
                <wp:docPr id="9" name="Text Box 10"/>
                <wp:cNvGraphicFramePr/>
                <a:graphic xmlns:a="http://schemas.openxmlformats.org/drawingml/2006/main">
                  <a:graphicData uri="http://schemas.microsoft.com/office/word/2010/wordprocessingShape">
                    <wps:wsp>
                      <wps:cNvSpPr txBox="1"/>
                      <wps:spPr>
                        <a:xfrm>
                          <a:off x="0" y="0"/>
                          <a:ext cx="2466975" cy="30099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pPr>
                          </w:p>
                          <w:p w:rsidR="00677316" w:rsidRDefault="00677316">
                            <w:pPr>
                              <w:jc w:val="center"/>
                            </w:pPr>
                          </w:p>
                          <w:p w:rsidR="00677316" w:rsidRDefault="0067731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345.75pt;margin-top:-1in;width:194.25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" fillcolor="#396499" stroked="f" strokeweight="2pt">
                <v:stroke joinstyle="round"/>
                <v:textbox inset="0,0,0,0">
                  <w:txbxContent>
                    <w:p w:rsidR="00677316" w:rsidRDefault="00677316">
                      <w:pPr>
                        <w:jc w:val="center"/>
                      </w:pPr>
                    </w:p>
                    <w:p w:rsidR="00677316" w:rsidRDefault="00677316">
                      <w:pPr>
                        <w:jc w:val="center"/>
                      </w:pPr>
                    </w:p>
                    <w:p w:rsidR="00677316" w:rsidRDefault="00677316">
                      <w:pPr>
                        <w:jc w:val="center"/>
                      </w:pPr>
                    </w:p>
                  </w:txbxContent>
                </v:textbox>
                <w10:wrap type="tight"/>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49024" behindDoc="0" locked="0" layoutInCell="1" allowOverlap="1">
                <wp:simplePos x="0" y="0"/>
                <wp:positionH relativeFrom="column">
                  <wp:posOffset>4476750</wp:posOffset>
                </wp:positionH>
                <wp:positionV relativeFrom="paragraph">
                  <wp:posOffset>-457200</wp:posOffset>
                </wp:positionV>
                <wp:extent cx="2296795" cy="2381250"/>
                <wp:effectExtent l="0" t="0" r="8255" b="0"/>
                <wp:wrapNone/>
                <wp:docPr id="10" name="Text Box 11"/>
                <wp:cNvGraphicFramePr/>
                <a:graphic xmlns:a="http://schemas.openxmlformats.org/drawingml/2006/main">
                  <a:graphicData uri="http://schemas.microsoft.com/office/word/2010/wordprocessingShape">
                    <wps:wsp>
                      <wps:cNvSpPr txBox="1"/>
                      <wps:spPr>
                        <a:xfrm>
                          <a:off x="0" y="0"/>
                          <a:ext cx="2296795" cy="2381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77316" w:rsidRDefault="00094955">
                            <w:pPr>
                              <w:rPr>
                                <w:rFonts w:ascii="Calibri" w:hAnsi="Calibri" w:cs="Calibri"/>
                                <w:b/>
                                <w:bCs/>
                                <w:color w:val="FFFFFF"/>
                                <w:sz w:val="36"/>
                                <w:szCs w:val="36"/>
                              </w:rPr>
                            </w:pPr>
                            <w:r>
                              <w:rPr>
                                <w:rFonts w:ascii="Calibri" w:hAnsi="Calibri" w:cs="Calibri"/>
                                <w:b/>
                                <w:bCs/>
                                <w:color w:val="FFFFFF"/>
                                <w:sz w:val="36"/>
                                <w:szCs w:val="36"/>
                              </w:rPr>
                              <w:t>Vinted scams</w:t>
                            </w:r>
                          </w:p>
                          <w:p w:rsidR="00677316" w:rsidRDefault="00677316">
                            <w:pPr>
                              <w:rPr>
                                <w:rFonts w:ascii="Calibri" w:hAnsi="Calibri" w:cs="Calibri"/>
                                <w:color w:val="FFFFFF"/>
                                <w:sz w:val="22"/>
                                <w:szCs w:val="22"/>
                              </w:rPr>
                            </w:pPr>
                          </w:p>
                          <w:p w:rsidR="00677316" w:rsidRDefault="00094955">
                            <w:pPr>
                              <w:rPr>
                                <w:rFonts w:ascii="Calibri" w:hAnsi="Calibri" w:cs="Calibri"/>
                                <w:color w:val="FFFFFF"/>
                                <w:sz w:val="22"/>
                                <w:szCs w:val="22"/>
                              </w:rPr>
                            </w:pPr>
                            <w:r>
                              <w:rPr>
                                <w:rFonts w:ascii="Calibri" w:hAnsi="Calibri" w:cs="Calibri"/>
                                <w:color w:val="FFFFFF"/>
                                <w:sz w:val="22"/>
                                <w:szCs w:val="22"/>
                              </w:rPr>
                              <w:t xml:space="preserve">Have you used Vinted to buy and sell used clothes? Please be aware of potential scams. Vinted have published an article highlighting how scammers </w:t>
                            </w:r>
                            <w:r>
                              <w:rPr>
                                <w:rFonts w:ascii="Calibri" w:hAnsi="Calibri" w:cs="Calibri"/>
                                <w:color w:val="FFFFFF"/>
                                <w:sz w:val="22"/>
                                <w:szCs w:val="22"/>
                              </w:rPr>
                              <w:t>might target Vinted users and how you can protect yourself. You can read the full article here:</w:t>
                            </w:r>
                          </w:p>
                          <w:p w:rsidR="00677316" w:rsidRDefault="00677316">
                            <w:pPr>
                              <w:rPr>
                                <w:rFonts w:ascii="Calibri" w:hAnsi="Calibri" w:cs="Calibri"/>
                                <w:color w:val="FFFFFF"/>
                                <w:sz w:val="22"/>
                                <w:szCs w:val="22"/>
                              </w:rPr>
                            </w:pPr>
                          </w:p>
                          <w:p w:rsidR="00677316" w:rsidRDefault="00094955">
                            <w:pPr>
                              <w:rPr>
                                <w:rFonts w:ascii="Calibri" w:hAnsi="Calibri" w:cs="Calibri"/>
                                <w:color w:val="FFFFFF"/>
                                <w:sz w:val="22"/>
                                <w:szCs w:val="22"/>
                              </w:rPr>
                            </w:pPr>
                            <w:hyperlink r:id="rId17">
                              <w:r>
                                <w:rPr>
                                  <w:rStyle w:val="Hyperlink"/>
                                  <w:rFonts w:ascii="Calibri" w:hAnsi="Calibri" w:cs="Calibri"/>
                                  <w:color w:val="FFFFFF"/>
                                  <w:sz w:val="22"/>
                                  <w:szCs w:val="22"/>
                                </w:rPr>
                                <w:t>https://www.vinted.co.uk/help/628-recognise-spoof-and-phishing-messa</w:t>
                              </w:r>
                              <w:r>
                                <w:rPr>
                                  <w:rStyle w:val="Hyperlink"/>
                                  <w:rFonts w:ascii="Calibri" w:hAnsi="Calibri" w:cs="Calibri"/>
                                  <w:color w:val="FFFFFF"/>
                                  <w:sz w:val="22"/>
                                  <w:szCs w:val="22"/>
                                </w:rPr>
                                <w:t>ges</w:t>
                              </w:r>
                            </w:hyperlink>
                          </w:p>
                          <w:p w:rsidR="00677316" w:rsidRDefault="00677316">
                            <w:pPr>
                              <w:rPr>
                                <w:rFonts w:ascii="Calibri" w:hAnsi="Calibri" w:cs="Calibri"/>
                                <w:color w:val="000000"/>
                                <w:shd w:val="clear" w:color="auto" w:fill="FFFFFF"/>
                              </w:rPr>
                            </w:pPr>
                          </w:p>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352.5pt;margin-top:-36pt;width:180.8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" filled="f" stroked="f" strokeweight=".5pt">
                <v:textbox inset="0,0,0,0">
                  <w:txbxContent>
                    <w:p w:rsidR="00677316" w:rsidRDefault="00094955">
                      <w:pPr>
                        <w:rPr>
                          <w:rFonts w:ascii="Calibri" w:hAnsi="Calibri" w:cs="Calibri"/>
                          <w:b/>
                          <w:bCs/>
                          <w:color w:val="FFFFFF"/>
                          <w:sz w:val="36"/>
                          <w:szCs w:val="36"/>
                        </w:rPr>
                      </w:pPr>
                      <w:r>
                        <w:rPr>
                          <w:rFonts w:ascii="Calibri" w:hAnsi="Calibri" w:cs="Calibri"/>
                          <w:b/>
                          <w:bCs/>
                          <w:color w:val="FFFFFF"/>
                          <w:sz w:val="36"/>
                          <w:szCs w:val="36"/>
                        </w:rPr>
                        <w:t>Vinted scams</w:t>
                      </w:r>
                    </w:p>
                    <w:p w:rsidR="00677316" w:rsidRDefault="00677316">
                      <w:pPr>
                        <w:rPr>
                          <w:rFonts w:ascii="Calibri" w:hAnsi="Calibri" w:cs="Calibri"/>
                          <w:color w:val="FFFFFF"/>
                          <w:sz w:val="22"/>
                          <w:szCs w:val="22"/>
                        </w:rPr>
                      </w:pPr>
                    </w:p>
                    <w:p w:rsidR="00677316" w:rsidRDefault="00094955">
                      <w:pPr>
                        <w:rPr>
                          <w:rFonts w:ascii="Calibri" w:hAnsi="Calibri" w:cs="Calibri"/>
                          <w:color w:val="FFFFFF"/>
                          <w:sz w:val="22"/>
                          <w:szCs w:val="22"/>
                        </w:rPr>
                      </w:pPr>
                      <w:r>
                        <w:rPr>
                          <w:rFonts w:ascii="Calibri" w:hAnsi="Calibri" w:cs="Calibri"/>
                          <w:color w:val="FFFFFF"/>
                          <w:sz w:val="22"/>
                          <w:szCs w:val="22"/>
                        </w:rPr>
                        <w:t xml:space="preserve">Have you used Vinted to buy and sell used clothes? Please be aware of potential scams. Vinted have published an article highlighting how scammers </w:t>
                      </w:r>
                      <w:r>
                        <w:rPr>
                          <w:rFonts w:ascii="Calibri" w:hAnsi="Calibri" w:cs="Calibri"/>
                          <w:color w:val="FFFFFF"/>
                          <w:sz w:val="22"/>
                          <w:szCs w:val="22"/>
                        </w:rPr>
                        <w:t>might target Vinted users and how you can protect yourself. You can read the full article here:</w:t>
                      </w:r>
                    </w:p>
                    <w:p w:rsidR="00677316" w:rsidRDefault="00677316">
                      <w:pPr>
                        <w:rPr>
                          <w:rFonts w:ascii="Calibri" w:hAnsi="Calibri" w:cs="Calibri"/>
                          <w:color w:val="FFFFFF"/>
                          <w:sz w:val="22"/>
                          <w:szCs w:val="22"/>
                        </w:rPr>
                      </w:pPr>
                    </w:p>
                    <w:p w:rsidR="00677316" w:rsidRDefault="00094955">
                      <w:pPr>
                        <w:rPr>
                          <w:rFonts w:ascii="Calibri" w:hAnsi="Calibri" w:cs="Calibri"/>
                          <w:color w:val="FFFFFF"/>
                          <w:sz w:val="22"/>
                          <w:szCs w:val="22"/>
                        </w:rPr>
                      </w:pPr>
                      <w:hyperlink r:id="rId18">
                        <w:r>
                          <w:rPr>
                            <w:rStyle w:val="Hyperlink"/>
                            <w:rFonts w:ascii="Calibri" w:hAnsi="Calibri" w:cs="Calibri"/>
                            <w:color w:val="FFFFFF"/>
                            <w:sz w:val="22"/>
                            <w:szCs w:val="22"/>
                          </w:rPr>
                          <w:t>https://www.vinted.co.uk/help/628-recognise-spoof-and-phishing-messa</w:t>
                        </w:r>
                        <w:r>
                          <w:rPr>
                            <w:rStyle w:val="Hyperlink"/>
                            <w:rFonts w:ascii="Calibri" w:hAnsi="Calibri" w:cs="Calibri"/>
                            <w:color w:val="FFFFFF"/>
                            <w:sz w:val="22"/>
                            <w:szCs w:val="22"/>
                          </w:rPr>
                          <w:t>ges</w:t>
                        </w:r>
                      </w:hyperlink>
                    </w:p>
                    <w:p w:rsidR="00677316" w:rsidRDefault="00677316">
                      <w:pPr>
                        <w:rPr>
                          <w:rFonts w:ascii="Calibri" w:hAnsi="Calibri" w:cs="Calibri"/>
                          <w:color w:val="000000"/>
                          <w:shd w:val="clear" w:color="auto" w:fill="FFFFFF"/>
                        </w:rPr>
                      </w:pPr>
                    </w:p>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rPr>
                          <w:rFonts w:ascii="Calibri" w:hAnsi="Calibri" w:cs="Calibri"/>
                          <w:color w:val="FFFFFF"/>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48000" behindDoc="0" locked="0" layoutInCell="1" allowOverlap="1">
                <wp:simplePos x="0" y="0"/>
                <wp:positionH relativeFrom="column">
                  <wp:posOffset>925830</wp:posOffset>
                </wp:positionH>
                <wp:positionV relativeFrom="paragraph">
                  <wp:posOffset>-571500</wp:posOffset>
                </wp:positionV>
                <wp:extent cx="3457575" cy="628650"/>
                <wp:effectExtent l="0" t="0" r="9525" b="0"/>
                <wp:wrapNone/>
                <wp:docPr id="11"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15" style="position:absolute;margin-left:72.9pt;margin-top:-45pt;width:272.25pt;height:4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" adj="21600" fillcolor="#b0c7e2" stroked="f" strokeweight="2pt">
                <v:stroke joinstyle="round"/>
                <v:textbox inset="0,0,0,0">
                  <w:txbxContent>
                    <w:p w:rsidR="00677316" w:rsidRDefault="00677316">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094955">
                            <w:pPr>
                              <w:jc w:val="center"/>
                              <w:rPr>
                                <w:rFonts w:ascii="Ink Free" w:hAnsi="Ink Free"/>
                                <w:b/>
                                <w:bCs/>
                                <w:color w:val="FFFFFF"/>
                                <w:sz w:val="64"/>
                                <w:szCs w:val="64"/>
                              </w:rPr>
                            </w:pPr>
                            <w:r>
                              <w:rPr>
                                <w:rFonts w:ascii="Ink Free" w:hAnsi="Ink Free"/>
                                <w:b/>
                                <w:bCs/>
                                <w:color w:val="FFFFFF"/>
                                <w:sz w:val="64"/>
                                <w:szCs w:val="64"/>
                              </w:rPr>
                              <w:t>Online Challenges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15" style="position:absolute;margin-left:-54pt;margin-top:-45pt;width:375pt;height: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" adj="20174" fillcolor="#00b0f0" stroked="f" strokeweight="2pt">
                <v:stroke joinstyle="round"/>
                <v:textbox inset="0,0,0,0">
                  <w:txbxContent>
                    <w:p w:rsidR="00677316" w:rsidRDefault="00094955">
                      <w:pPr>
                        <w:jc w:val="center"/>
                        <w:rPr>
                          <w:rFonts w:ascii="Ink Free" w:hAnsi="Ink Free"/>
                          <w:b/>
                          <w:bCs/>
                          <w:color w:val="FFFFFF"/>
                          <w:sz w:val="64"/>
                          <w:szCs w:val="64"/>
                        </w:rPr>
                      </w:pPr>
                      <w:r>
                        <w:rPr>
                          <w:rFonts w:ascii="Ink Free" w:hAnsi="Ink Free"/>
                          <w:b/>
                          <w:bCs/>
                          <w:color w:val="FFFFFF"/>
                          <w:sz w:val="64"/>
                          <w:szCs w:val="64"/>
                        </w:rPr>
                        <w:t>Online Challenges</w:t>
                      </w:r>
                    </w:p>
                  </w:txbxContent>
                </v:textbox>
              </v:shape>
            </w:pict>
          </mc:Fallback>
        </mc:AlternateContent>
      </w:r>
    </w:p>
    <w:p w:rsidR="00677316" w:rsidRDefault="00094955">
      <w:pPr>
        <w:rPr>
          <w:rFonts w:ascii="Calibri" w:eastAsia="Times New Roman" w:hAnsi="Calibri" w:cs="Calibri"/>
          <w:sz w:val="22"/>
          <w:szCs w:val="22"/>
        </w:rPr>
      </w:pPr>
      <w:r>
        <w:rPr>
          <w:noProof/>
          <w:lang w:val="en-GB" w:eastAsia="en-GB"/>
        </w:rPr>
        <mc:AlternateContent>
          <mc:Choice Requires="wps">
            <w:drawing>
              <wp:anchor distT="0" distB="0" distL="114300" distR="114300" simplePos="0" relativeHeight="251652096" behindDoc="1" locked="0" layoutInCell="1" allowOverlap="1">
                <wp:simplePos x="0" y="0"/>
                <wp:positionH relativeFrom="column">
                  <wp:posOffset>4391025</wp:posOffset>
                </wp:positionH>
                <wp:positionV relativeFrom="paragraph">
                  <wp:posOffset>1610360</wp:posOffset>
                </wp:positionV>
                <wp:extent cx="2466975" cy="3048000"/>
                <wp:effectExtent l="0" t="0" r="9525" b="0"/>
                <wp:wrapSquare wrapText="bothSides"/>
                <wp:docPr id="13" name="Text Box 22"/>
                <wp:cNvGraphicFramePr/>
                <a:graphic xmlns:a="http://schemas.openxmlformats.org/drawingml/2006/main">
                  <a:graphicData uri="http://schemas.microsoft.com/office/word/2010/wordprocessingShape">
                    <wps:wsp>
                      <wps:cNvSpPr txBox="1"/>
                      <wps:spPr>
                        <a:xfrm>
                          <a:off x="0" y="0"/>
                          <a:ext cx="2466975" cy="30480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pPr>
                          </w:p>
                          <w:p w:rsidR="00677316" w:rsidRDefault="00677316">
                            <w:pPr>
                              <w:jc w:val="center"/>
                            </w:pPr>
                          </w:p>
                          <w:p w:rsidR="00677316" w:rsidRDefault="00677316"/>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345.75pt;margin-top:126.8pt;width:194.25pt;height:24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" fillcolor="#89aad3" stroked="f" strokeweight="2pt">
                <v:stroke joinstyle="round"/>
                <v:textbox inset="0,0,0,0">
                  <w:txbxContent>
                    <w:p w:rsidR="00677316" w:rsidRDefault="00677316">
                      <w:pPr>
                        <w:jc w:val="center"/>
                      </w:pPr>
                    </w:p>
                    <w:p w:rsidR="00677316" w:rsidRDefault="00677316">
                      <w:pPr>
                        <w:jc w:val="center"/>
                      </w:pPr>
                    </w:p>
                    <w:p w:rsidR="00677316" w:rsidRDefault="00677316"/>
                  </w:txbxContent>
                </v:textbox>
                <w10:wrap type="square"/>
              </v:shape>
            </w:pict>
          </mc:Fallback>
        </mc:AlternateContent>
      </w: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4476750</wp:posOffset>
                </wp:positionH>
                <wp:positionV relativeFrom="paragraph">
                  <wp:posOffset>2031365</wp:posOffset>
                </wp:positionV>
                <wp:extent cx="2295525" cy="2495550"/>
                <wp:effectExtent l="0" t="0" r="9525" b="0"/>
                <wp:wrapNone/>
                <wp:docPr id="14" name="Text Box 23"/>
                <wp:cNvGraphicFramePr/>
                <a:graphic xmlns:a="http://schemas.openxmlformats.org/drawingml/2006/main">
                  <a:graphicData uri="http://schemas.microsoft.com/office/word/2010/wordprocessingShape">
                    <wps:wsp>
                      <wps:cNvSpPr txBox="1"/>
                      <wps:spPr>
                        <a:xfrm>
                          <a:off x="0" y="0"/>
                          <a:ext cx="2295525" cy="24955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77316" w:rsidRDefault="00094955">
                            <w:pPr>
                              <w:rPr>
                                <w:rFonts w:ascii="Calibri" w:hAnsi="Calibri" w:cs="Calibri"/>
                                <w:b/>
                                <w:bCs/>
                                <w:sz w:val="36"/>
                                <w:szCs w:val="36"/>
                              </w:rPr>
                            </w:pPr>
                            <w:r>
                              <w:rPr>
                                <w:rFonts w:ascii="Calibri" w:hAnsi="Calibri" w:cs="Calibri"/>
                                <w:b/>
                                <w:bCs/>
                                <w:sz w:val="36"/>
                                <w:szCs w:val="36"/>
                              </w:rPr>
                              <w:t>Children's Online Safety Test</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 xml:space="preserve">Virgin Media have created four different Internet Safety Tests around four key topics to help you learn more about the internet and different terms that you might come across such </w:t>
                            </w:r>
                            <w:r>
                              <w:rPr>
                                <w:rFonts w:ascii="Calibri" w:hAnsi="Calibri" w:cs="Calibri"/>
                                <w:sz w:val="22"/>
                                <w:szCs w:val="22"/>
                              </w:rPr>
                              <w:t>as catfishing. You can access them here:</w:t>
                            </w:r>
                          </w:p>
                          <w:p w:rsidR="00677316" w:rsidRDefault="00677316">
                            <w:pPr>
                              <w:rPr>
                                <w:rFonts w:ascii="Calibri" w:hAnsi="Calibri" w:cs="Calibri"/>
                                <w:sz w:val="22"/>
                                <w:szCs w:val="22"/>
                              </w:rPr>
                            </w:pPr>
                          </w:p>
                          <w:p w:rsidR="00677316" w:rsidRDefault="00094955">
                            <w:pPr>
                              <w:rPr>
                                <w:rFonts w:ascii="Calibri" w:hAnsi="Calibri" w:cs="Calibri"/>
                                <w:sz w:val="22"/>
                                <w:szCs w:val="22"/>
                              </w:rPr>
                            </w:pPr>
                            <w:hyperlink r:id="rId19">
                              <w:r>
                                <w:rPr>
                                  <w:rStyle w:val="Hyperlink"/>
                                  <w:rFonts w:ascii="Calibri" w:hAnsi="Calibri" w:cs="Calibri"/>
                                  <w:sz w:val="22"/>
                                  <w:szCs w:val="22"/>
                                </w:rPr>
                                <w:t>https://www.virginmedia.com/blog/online-safety/childrens-internet-safety-test/</w:t>
                              </w:r>
                            </w:hyperlink>
                          </w:p>
                          <w:p w:rsidR="00677316" w:rsidRDefault="00677316"/>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margin-left:352.5pt;margin-top:159.95pt;width:180.75pt;height:1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" filled="f" stroked="f" strokeweight=".5pt">
                <v:textbox inset="0,0,0,0">
                  <w:txbxContent>
                    <w:p w:rsidR="00677316" w:rsidRDefault="00094955">
                      <w:pPr>
                        <w:rPr>
                          <w:rFonts w:ascii="Calibri" w:hAnsi="Calibri" w:cs="Calibri"/>
                          <w:b/>
                          <w:bCs/>
                          <w:sz w:val="36"/>
                          <w:szCs w:val="36"/>
                        </w:rPr>
                      </w:pPr>
                      <w:r>
                        <w:rPr>
                          <w:rFonts w:ascii="Calibri" w:hAnsi="Calibri" w:cs="Calibri"/>
                          <w:b/>
                          <w:bCs/>
                          <w:sz w:val="36"/>
                          <w:szCs w:val="36"/>
                        </w:rPr>
                        <w:t>Children's Online Safety Test</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 xml:space="preserve">Virgin Media have created four different Internet Safety Tests around four key topics to help you learn more about the internet and different terms that you might come across such </w:t>
                      </w:r>
                      <w:r>
                        <w:rPr>
                          <w:rFonts w:ascii="Calibri" w:hAnsi="Calibri" w:cs="Calibri"/>
                          <w:sz w:val="22"/>
                          <w:szCs w:val="22"/>
                        </w:rPr>
                        <w:t>as catfishing. You can access them here:</w:t>
                      </w:r>
                    </w:p>
                    <w:p w:rsidR="00677316" w:rsidRDefault="00677316">
                      <w:pPr>
                        <w:rPr>
                          <w:rFonts w:ascii="Calibri" w:hAnsi="Calibri" w:cs="Calibri"/>
                          <w:sz w:val="22"/>
                          <w:szCs w:val="22"/>
                        </w:rPr>
                      </w:pPr>
                    </w:p>
                    <w:p w:rsidR="00677316" w:rsidRDefault="00094955">
                      <w:pPr>
                        <w:rPr>
                          <w:rFonts w:ascii="Calibri" w:hAnsi="Calibri" w:cs="Calibri"/>
                          <w:sz w:val="22"/>
                          <w:szCs w:val="22"/>
                        </w:rPr>
                      </w:pPr>
                      <w:hyperlink r:id="rId20">
                        <w:r>
                          <w:rPr>
                            <w:rStyle w:val="Hyperlink"/>
                            <w:rFonts w:ascii="Calibri" w:hAnsi="Calibri" w:cs="Calibri"/>
                            <w:sz w:val="22"/>
                            <w:szCs w:val="22"/>
                          </w:rPr>
                          <w:t>https://www.virginmedia.com/blog/online-safety/childrens-internet-safety-test/</w:t>
                        </w:r>
                      </w:hyperlink>
                    </w:p>
                    <w:p w:rsidR="00677316" w:rsidRDefault="00677316"/>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pStyle w:val="Default"/>
                        <w:rPr>
                          <w:rFonts w:ascii="Calibri" w:hAnsi="Calibri" w:cs="Calibri"/>
                          <w:color w:val="auto"/>
                          <w:sz w:val="20"/>
                          <w:szCs w:val="20"/>
                        </w:rPr>
                      </w:pPr>
                    </w:p>
                  </w:txbxContent>
                </v:textbox>
              </v:shape>
            </w:pict>
          </mc:Fallback>
        </mc:AlternateContent>
      </w:r>
      <w:r>
        <w:rPr>
          <w:noProof/>
          <w:lang w:val="en-GB" w:eastAsia="en-GB"/>
        </w:rPr>
        <w:drawing>
          <wp:anchor distT="0" distB="0" distL="114300" distR="114300" simplePos="0" relativeHeight="251656192" behindDoc="0" locked="0" layoutInCell="1" allowOverlap="1">
            <wp:simplePos x="0" y="0"/>
            <wp:positionH relativeFrom="column">
              <wp:posOffset>2571750</wp:posOffset>
            </wp:positionH>
            <wp:positionV relativeFrom="paragraph">
              <wp:posOffset>10160</wp:posOffset>
            </wp:positionV>
            <wp:extent cx="1724025" cy="1724025"/>
            <wp:effectExtent l="0" t="0" r="9525" b="9525"/>
            <wp:wrapSquare wrapText="bothSides"/>
            <wp:docPr id="15" name="Picture 8" descr="An orange exclamation mark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z w:val="22"/>
          <w:szCs w:val="22"/>
        </w:rPr>
        <w:t>Our children may not have developed the skills and ability to critically analyse all situations yet so it is important to talk to your child about hoaxes and challenges that may appear on the internet. Some challenges are fun and provide no risk, however t</w:t>
      </w:r>
      <w:r>
        <w:rPr>
          <w:rFonts w:ascii="Calibri" w:eastAsia="Times New Roman" w:hAnsi="Calibri" w:cs="Calibri"/>
          <w:sz w:val="22"/>
          <w:szCs w:val="22"/>
        </w:rPr>
        <w:t xml:space="preserve">here will be challenges that are risky/dangerous. Your child may see others complete certain challenges online without being harmed and therefore may want to repeat them </w:t>
      </w:r>
      <w:r>
        <w:rPr>
          <w:rFonts w:ascii="Calibri" w:eastAsia="Times New Roman" w:hAnsi="Calibri" w:cs="Calibri"/>
          <w:b/>
          <w:bCs/>
          <w:sz w:val="22"/>
          <w:szCs w:val="22"/>
        </w:rPr>
        <w:t>and not consider the potential risks to themselves</w:t>
      </w:r>
      <w:r>
        <w:rPr>
          <w:rFonts w:ascii="Calibri" w:eastAsia="Times New Roman" w:hAnsi="Calibri" w:cs="Calibri"/>
          <w:sz w:val="22"/>
          <w:szCs w:val="22"/>
        </w:rPr>
        <w:t>. Make sure they know that they shou</w:t>
      </w:r>
      <w:r>
        <w:rPr>
          <w:rFonts w:ascii="Calibri" w:eastAsia="Times New Roman" w:hAnsi="Calibri" w:cs="Calibri"/>
          <w:sz w:val="22"/>
          <w:szCs w:val="22"/>
        </w:rPr>
        <w:t>ld talk to you (or another trusted adult) about what they see online, particularly if they plan to try a challenge or if something scares or upsets them.</w:t>
      </w:r>
    </w:p>
    <w:p w:rsidR="00677316" w:rsidRDefault="00677316">
      <w:pPr>
        <w:rPr>
          <w:rFonts w:ascii="Calibri" w:eastAsia="Times New Roman" w:hAnsi="Calibri" w:cs="Calibri"/>
          <w:sz w:val="22"/>
          <w:szCs w:val="22"/>
        </w:rPr>
      </w:pPr>
    </w:p>
    <w:p w:rsidR="00677316" w:rsidRDefault="00094955">
      <w:pPr>
        <w:rPr>
          <w:rFonts w:ascii="Calibri" w:eastAsia="Times New Roman" w:hAnsi="Calibri" w:cs="Calibri"/>
          <w:b/>
          <w:bCs/>
          <w:sz w:val="22"/>
          <w:szCs w:val="22"/>
        </w:rPr>
      </w:pPr>
      <w:r>
        <w:rPr>
          <w:rFonts w:ascii="Calibri" w:eastAsia="Times New Roman" w:hAnsi="Calibri" w:cs="Calibri"/>
          <w:sz w:val="22"/>
          <w:szCs w:val="22"/>
        </w:rPr>
        <w:t>We would always advise that if your child has not heard about an online challenge, then do not draw a</w:t>
      </w:r>
      <w:r>
        <w:rPr>
          <w:rFonts w:ascii="Calibri" w:eastAsia="Times New Roman" w:hAnsi="Calibri" w:cs="Calibri"/>
          <w:sz w:val="22"/>
          <w:szCs w:val="22"/>
        </w:rPr>
        <w:t xml:space="preserve">ttention to it as this may lead to them searching for it out of curiosity, so just talk about challenges in a general sense. </w:t>
      </w:r>
      <w:r>
        <w:rPr>
          <w:rFonts w:ascii="Calibri" w:eastAsia="Times New Roman" w:hAnsi="Calibri" w:cs="Calibri"/>
          <w:b/>
          <w:bCs/>
          <w:sz w:val="22"/>
          <w:szCs w:val="22"/>
        </w:rPr>
        <w:t xml:space="preserve">Reassure your child that challenges that suggest that bad things will happen if they do not complete the tasks are not real.  </w:t>
      </w:r>
    </w:p>
    <w:p w:rsidR="00677316" w:rsidRDefault="00677316">
      <w:pPr>
        <w:rPr>
          <w:rFonts w:ascii="Calibri" w:eastAsia="Times New Roman" w:hAnsi="Calibri" w:cs="Calibri"/>
          <w:sz w:val="22"/>
          <w:szCs w:val="22"/>
        </w:rPr>
      </w:pPr>
    </w:p>
    <w:p w:rsidR="00677316" w:rsidRDefault="00094955">
      <w:pPr>
        <w:rPr>
          <w:rFonts w:ascii="Calibri" w:eastAsia="Times New Roman" w:hAnsi="Calibri" w:cs="Calibri"/>
          <w:sz w:val="22"/>
          <w:szCs w:val="22"/>
        </w:rPr>
      </w:pPr>
      <w:r>
        <w:rPr>
          <w:rFonts w:ascii="Calibri" w:eastAsia="Times New Roman" w:hAnsi="Calibri" w:cs="Calibri"/>
          <w:sz w:val="22"/>
          <w:szCs w:val="22"/>
        </w:rPr>
        <w:t>The</w:t>
      </w:r>
      <w:r>
        <w:rPr>
          <w:rFonts w:ascii="Calibri" w:eastAsia="Times New Roman" w:hAnsi="Calibri" w:cs="Calibri"/>
          <w:sz w:val="22"/>
          <w:szCs w:val="22"/>
        </w:rPr>
        <w:t xml:space="preserve"> following link will provide you with further information as well as content to help you talk to your child: </w:t>
      </w:r>
    </w:p>
    <w:p w:rsidR="00677316" w:rsidRDefault="00094955">
      <w:pPr>
        <w:rPr>
          <w:rFonts w:ascii="Calibri" w:eastAsia="Times New Roman" w:hAnsi="Calibri" w:cs="Calibri"/>
          <w:sz w:val="22"/>
          <w:szCs w:val="22"/>
        </w:rPr>
      </w:pPr>
      <w:hyperlink r:id="rId22">
        <w:r>
          <w:rPr>
            <w:rStyle w:val="Hyperlink"/>
            <w:rFonts w:ascii="Calibri" w:eastAsia="Times New Roman" w:hAnsi="Calibri" w:cs="Calibri"/>
            <w:sz w:val="22"/>
            <w:szCs w:val="22"/>
          </w:rPr>
          <w:t>https://www.internetmatters.org/connecting-safely-online/advic</w:t>
        </w:r>
        <w:r>
          <w:rPr>
            <w:rStyle w:val="Hyperlink"/>
            <w:rFonts w:ascii="Calibri" w:eastAsia="Times New Roman" w:hAnsi="Calibri" w:cs="Calibri"/>
            <w:sz w:val="22"/>
            <w:szCs w:val="22"/>
          </w:rPr>
          <w:t>e-for-parents/tackling-the-hard-stuff-on-social-media-to-support-young-people/online-challenges-are-they-harmless/</w:t>
        </w:r>
      </w:hyperlink>
      <w:r>
        <w:rPr>
          <w:rFonts w:ascii="Calibri" w:eastAsia="Times New Roman" w:hAnsi="Calibri" w:cs="Calibri"/>
          <w:sz w:val="22"/>
          <w:szCs w:val="22"/>
        </w:rPr>
        <w:t xml:space="preserve"> </w:t>
      </w:r>
    </w:p>
    <w:p w:rsidR="00677316" w:rsidRDefault="00677316">
      <w:pPr>
        <w:rPr>
          <w:rFonts w:ascii="Calibri" w:eastAsia="Times New Roman" w:hAnsi="Calibri" w:cs="Calibri"/>
          <w:sz w:val="12"/>
          <w:szCs w:val="12"/>
        </w:rPr>
      </w:pPr>
    </w:p>
    <w:p w:rsidR="00677316" w:rsidRDefault="00094955">
      <w:pPr>
        <w:shd w:val="clear" w:color="auto" w:fill="FFFFFF"/>
        <w:rPr>
          <w:rFonts w:ascii="Calibri" w:eastAsia="Times New Roman" w:hAnsi="Calibri" w:cs="Calibri"/>
          <w:sz w:val="22"/>
          <w:szCs w:val="22"/>
        </w:rPr>
      </w:pPr>
      <w:r>
        <w:rPr>
          <w:rFonts w:ascii="Calibri" w:hAnsi="Calibri"/>
          <w:b/>
          <w:bCs/>
          <w:noProof/>
          <w:color w:val="FF3399"/>
          <w:sz w:val="16"/>
          <w:szCs w:val="16"/>
          <w:lang w:val="en-GB" w:eastAsia="en-GB"/>
        </w:rPr>
        <mc:AlternateContent>
          <mc:Choice Requires="wps">
            <w:drawing>
              <wp:anchor distT="0" distB="0" distL="114300" distR="114300" simplePos="0" relativeHeight="251659264" behindDoc="1" locked="0" layoutInCell="1" allowOverlap="1">
                <wp:simplePos x="0" y="0"/>
                <wp:positionH relativeFrom="column">
                  <wp:posOffset>4391025</wp:posOffset>
                </wp:positionH>
                <wp:positionV relativeFrom="paragraph">
                  <wp:posOffset>92075</wp:posOffset>
                </wp:positionV>
                <wp:extent cx="2466975" cy="4975860"/>
                <wp:effectExtent l="0" t="0" r="9525" b="0"/>
                <wp:wrapTight wrapText="bothSides">
                  <wp:wrapPolygon edited="0">
                    <wp:start x="0" y="0"/>
                    <wp:lineTo x="0" y="21501"/>
                    <wp:lineTo x="21517" y="21501"/>
                    <wp:lineTo x="21517" y="0"/>
                    <wp:lineTo x="0" y="0"/>
                  </wp:wrapPolygon>
                </wp:wrapTight>
                <wp:docPr id="17" name="Text Box 25"/>
                <wp:cNvGraphicFramePr/>
                <a:graphic xmlns:a="http://schemas.openxmlformats.org/drawingml/2006/main">
                  <a:graphicData uri="http://schemas.microsoft.com/office/word/2010/wordprocessingShape">
                    <wps:wsp>
                      <wps:cNvSpPr txBox="1"/>
                      <wps:spPr>
                        <a:xfrm>
                          <a:off x="0" y="0"/>
                          <a:ext cx="2466975" cy="497586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pPr>
                          </w:p>
                          <w:p w:rsidR="00677316" w:rsidRDefault="00677316">
                            <w:pPr>
                              <w:jc w:val="center"/>
                            </w:pPr>
                          </w:p>
                          <w:p w:rsidR="00677316" w:rsidRDefault="00677316">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margin-left:345.75pt;margin-top:7.25pt;width:194.25pt;height:39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" fillcolor="#396499" stroked="f" strokeweight="2pt">
                <v:stroke joinstyle="round"/>
                <v:textbox inset="0,0,0,0">
                  <w:txbxContent>
                    <w:p w:rsidR="00677316" w:rsidRDefault="00677316">
                      <w:pPr>
                        <w:jc w:val="center"/>
                      </w:pPr>
                    </w:p>
                    <w:p w:rsidR="00677316" w:rsidRDefault="00677316">
                      <w:pPr>
                        <w:jc w:val="center"/>
                      </w:pPr>
                    </w:p>
                    <w:p w:rsidR="00677316" w:rsidRDefault="00677316">
                      <w:pPr>
                        <w:jc w:val="center"/>
                      </w:pPr>
                    </w:p>
                  </w:txbxContent>
                </v:textbox>
                <w10:wrap type="tight"/>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158750</wp:posOffset>
                </wp:positionV>
                <wp:extent cx="2295525" cy="2200275"/>
                <wp:effectExtent l="0" t="0" r="9525" b="9525"/>
                <wp:wrapNone/>
                <wp:docPr id="18" name="Text Box 24"/>
                <wp:cNvGraphicFramePr/>
                <a:graphic xmlns:a="http://schemas.openxmlformats.org/drawingml/2006/main">
                  <a:graphicData uri="http://schemas.microsoft.com/office/word/2010/wordprocessingShape">
                    <wps:wsp>
                      <wps:cNvSpPr txBox="1"/>
                      <wps:spPr>
                        <a:xfrm>
                          <a:off x="0" y="0"/>
                          <a:ext cx="2295525" cy="22002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677316" w:rsidRDefault="00094955">
                            <w:pPr>
                              <w:rPr>
                                <w:rFonts w:ascii="Calibri" w:hAnsi="Calibri" w:cs="Calibri"/>
                                <w:b/>
                                <w:bCs/>
                                <w:color w:val="FFFFFF"/>
                                <w:sz w:val="36"/>
                                <w:szCs w:val="36"/>
                              </w:rPr>
                            </w:pPr>
                            <w:r>
                              <w:rPr>
                                <w:rFonts w:ascii="Calibri" w:hAnsi="Calibri" w:cs="Calibri"/>
                                <w:b/>
                                <w:bCs/>
                                <w:color w:val="FFFFFF"/>
                                <w:sz w:val="36"/>
                                <w:szCs w:val="36"/>
                              </w:rPr>
                              <w:t>What is Virtual Reality</w:t>
                            </w:r>
                          </w:p>
                          <w:p w:rsidR="00677316" w:rsidRDefault="00677316">
                            <w:pPr>
                              <w:rPr>
                                <w:rFonts w:ascii="Calibri" w:hAnsi="Calibri" w:cs="Calibri"/>
                                <w:color w:val="FFFFFF"/>
                                <w:sz w:val="22"/>
                                <w:szCs w:val="22"/>
                              </w:rPr>
                            </w:pPr>
                          </w:p>
                          <w:p w:rsidR="00677316" w:rsidRDefault="00094955">
                            <w:pPr>
                              <w:rPr>
                                <w:rFonts w:ascii="Calibri" w:hAnsi="Calibri" w:cs="Calibri"/>
                                <w:b/>
                                <w:bCs/>
                                <w:color w:val="FFFFFF"/>
                                <w:sz w:val="22"/>
                                <w:szCs w:val="22"/>
                              </w:rPr>
                            </w:pPr>
                            <w:r>
                              <w:rPr>
                                <w:rFonts w:ascii="Calibri" w:hAnsi="Calibri" w:cs="Calibri"/>
                                <w:b/>
                                <w:bCs/>
                                <w:color w:val="FFFFFF"/>
                                <w:sz w:val="22"/>
                                <w:szCs w:val="22"/>
                              </w:rPr>
                              <w:t xml:space="preserve">Did you know that many VR headsets have a minimum age rating of 13? </w:t>
                            </w:r>
                          </w:p>
                          <w:p w:rsidR="00677316" w:rsidRDefault="00677316">
                            <w:pPr>
                              <w:rPr>
                                <w:rFonts w:ascii="Calibri" w:hAnsi="Calibri" w:cs="Calibri"/>
                                <w:color w:val="FFFFFF"/>
                                <w:sz w:val="22"/>
                                <w:szCs w:val="22"/>
                              </w:rPr>
                            </w:pPr>
                          </w:p>
                          <w:p w:rsidR="00677316" w:rsidRDefault="00094955">
                            <w:pPr>
                              <w:rPr>
                                <w:rFonts w:ascii="Calibri" w:hAnsi="Calibri" w:cs="Calibri"/>
                                <w:color w:val="000000"/>
                                <w:shd w:val="clear" w:color="auto" w:fill="FFFFFF"/>
                              </w:rPr>
                            </w:pPr>
                            <w:r>
                              <w:rPr>
                                <w:rFonts w:ascii="Calibri" w:hAnsi="Calibri" w:cs="Calibri"/>
                                <w:color w:val="FFFFFF"/>
                                <w:sz w:val="22"/>
                                <w:szCs w:val="22"/>
                              </w:rPr>
                              <w:t>Childnet have produced this article</w:t>
                            </w:r>
                            <w:r>
                              <w:rPr>
                                <w:rFonts w:ascii="Calibri" w:hAnsi="Calibri" w:cs="Calibri"/>
                                <w:color w:val="FFFFFF"/>
                                <w:sz w:val="22"/>
                                <w:szCs w:val="22"/>
                              </w:rPr>
                              <w:t xml:space="preserve"> detailing what virtual reality is and the considerations that you should consider before using:</w:t>
                            </w:r>
                          </w:p>
                          <w:p w:rsidR="00677316" w:rsidRDefault="00094955">
                            <w:pPr>
                              <w:rPr>
                                <w:rFonts w:ascii="Calibri" w:hAnsi="Calibri" w:cs="Calibri"/>
                                <w:color w:val="FFFFFF"/>
                                <w:sz w:val="22"/>
                                <w:szCs w:val="22"/>
                              </w:rPr>
                            </w:pPr>
                            <w:hyperlink r:id="rId23">
                              <w:r>
                                <w:rPr>
                                  <w:rStyle w:val="Hyperlink"/>
                                  <w:rFonts w:ascii="Calibri" w:hAnsi="Calibri" w:cs="Calibri"/>
                                  <w:color w:val="FFFFFF"/>
                                  <w:sz w:val="22"/>
                                  <w:szCs w:val="22"/>
                                </w:rPr>
                                <w:t>https://www.childnet.com/blog/virtual-reality-a-guide-for-pare</w:t>
                              </w:r>
                              <w:r>
                                <w:rPr>
                                  <w:rStyle w:val="Hyperlink"/>
                                  <w:rFonts w:ascii="Calibri" w:hAnsi="Calibri" w:cs="Calibri"/>
                                  <w:color w:val="FFFFFF"/>
                                  <w:sz w:val="22"/>
                                  <w:szCs w:val="22"/>
                                </w:rPr>
                                <w:t>nts-and-carers/</w:t>
                              </w:r>
                            </w:hyperlink>
                          </w:p>
                          <w:p w:rsidR="00677316" w:rsidRDefault="00677316"/>
                          <w:p w:rsidR="00677316" w:rsidRDefault="00677316">
                            <w:pPr>
                              <w:rPr>
                                <w:rFonts w:ascii="Calibri" w:hAnsi="Calibri" w:cs="Calibri"/>
                                <w:color w:val="000000"/>
                                <w:shd w:val="clear" w:color="auto" w:fill="FFFFFF"/>
                              </w:rPr>
                            </w:pPr>
                          </w:p>
                          <w:p w:rsidR="00677316" w:rsidRDefault="00677316">
                            <w:pPr>
                              <w:rPr>
                                <w:rFonts w:ascii="Calibri" w:hAnsi="Calibri" w:cs="Calibri"/>
                                <w:color w:val="000000"/>
                                <w:shd w:val="clear" w:color="auto" w:fill="FFFFFF"/>
                              </w:rPr>
                            </w:pPr>
                          </w:p>
                          <w:p w:rsidR="00677316" w:rsidRDefault="00677316">
                            <w:pPr>
                              <w:rPr>
                                <w:color w:val="FFFFFF"/>
                                <w:sz w:val="22"/>
                                <w:szCs w:val="22"/>
                              </w:rPr>
                            </w:pPr>
                          </w:p>
                          <w:p w:rsidR="00677316" w:rsidRDefault="00094955">
                            <w:r>
                              <w:t> </w:t>
                            </w:r>
                          </w:p>
                          <w:p w:rsidR="00677316" w:rsidRDefault="00677316"/>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pStyle w:val="Default"/>
                              <w:rPr>
                                <w:rFonts w:ascii="Calibri" w:hAnsi="Calibri" w:cs="Calibri"/>
                                <w:color w:val="auto"/>
                                <w:sz w:val="20"/>
                                <w:szCs w:val="20"/>
                              </w:rPr>
                            </w:pPr>
                          </w:p>
                          <w:p w:rsidR="00677316" w:rsidRDefault="00677316">
                            <w:pPr>
                              <w:pStyle w:val="Default"/>
                              <w:rPr>
                                <w:rFonts w:ascii="Calibri" w:hAnsi="Calibri" w:cs="Calibri"/>
                                <w:color w:val="auto"/>
                                <w:sz w:val="20"/>
                                <w:szCs w:val="20"/>
                              </w:rPr>
                            </w:pPr>
                          </w:p>
                          <w:p w:rsidR="00677316" w:rsidRDefault="00677316">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margin-left:353.25pt;margin-top:12.5pt;width:180.75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" filled="f" stroked="f" strokeweight=".5pt">
                <v:textbox inset="0,0,0,0">
                  <w:txbxContent>
                    <w:p w:rsidR="00677316" w:rsidRDefault="00094955">
                      <w:pPr>
                        <w:rPr>
                          <w:rFonts w:ascii="Calibri" w:hAnsi="Calibri" w:cs="Calibri"/>
                          <w:b/>
                          <w:bCs/>
                          <w:color w:val="FFFFFF"/>
                          <w:sz w:val="36"/>
                          <w:szCs w:val="36"/>
                        </w:rPr>
                      </w:pPr>
                      <w:r>
                        <w:rPr>
                          <w:rFonts w:ascii="Calibri" w:hAnsi="Calibri" w:cs="Calibri"/>
                          <w:b/>
                          <w:bCs/>
                          <w:color w:val="FFFFFF"/>
                          <w:sz w:val="36"/>
                          <w:szCs w:val="36"/>
                        </w:rPr>
                        <w:t>What is Virtual Reality</w:t>
                      </w:r>
                    </w:p>
                    <w:p w:rsidR="00677316" w:rsidRDefault="00677316">
                      <w:pPr>
                        <w:rPr>
                          <w:rFonts w:ascii="Calibri" w:hAnsi="Calibri" w:cs="Calibri"/>
                          <w:color w:val="FFFFFF"/>
                          <w:sz w:val="22"/>
                          <w:szCs w:val="22"/>
                        </w:rPr>
                      </w:pPr>
                    </w:p>
                    <w:p w:rsidR="00677316" w:rsidRDefault="00094955">
                      <w:pPr>
                        <w:rPr>
                          <w:rFonts w:ascii="Calibri" w:hAnsi="Calibri" w:cs="Calibri"/>
                          <w:b/>
                          <w:bCs/>
                          <w:color w:val="FFFFFF"/>
                          <w:sz w:val="22"/>
                          <w:szCs w:val="22"/>
                        </w:rPr>
                      </w:pPr>
                      <w:r>
                        <w:rPr>
                          <w:rFonts w:ascii="Calibri" w:hAnsi="Calibri" w:cs="Calibri"/>
                          <w:b/>
                          <w:bCs/>
                          <w:color w:val="FFFFFF"/>
                          <w:sz w:val="22"/>
                          <w:szCs w:val="22"/>
                        </w:rPr>
                        <w:t xml:space="preserve">Did you know that many VR headsets have a minimum age rating of 13? </w:t>
                      </w:r>
                    </w:p>
                    <w:p w:rsidR="00677316" w:rsidRDefault="00677316">
                      <w:pPr>
                        <w:rPr>
                          <w:rFonts w:ascii="Calibri" w:hAnsi="Calibri" w:cs="Calibri"/>
                          <w:color w:val="FFFFFF"/>
                          <w:sz w:val="22"/>
                          <w:szCs w:val="22"/>
                        </w:rPr>
                      </w:pPr>
                    </w:p>
                    <w:p w:rsidR="00677316" w:rsidRDefault="00094955">
                      <w:pPr>
                        <w:rPr>
                          <w:rFonts w:ascii="Calibri" w:hAnsi="Calibri" w:cs="Calibri"/>
                          <w:color w:val="000000"/>
                          <w:shd w:val="clear" w:color="auto" w:fill="FFFFFF"/>
                        </w:rPr>
                      </w:pPr>
                      <w:r>
                        <w:rPr>
                          <w:rFonts w:ascii="Calibri" w:hAnsi="Calibri" w:cs="Calibri"/>
                          <w:color w:val="FFFFFF"/>
                          <w:sz w:val="22"/>
                          <w:szCs w:val="22"/>
                        </w:rPr>
                        <w:t>Childnet have produced this article</w:t>
                      </w:r>
                      <w:r>
                        <w:rPr>
                          <w:rFonts w:ascii="Calibri" w:hAnsi="Calibri" w:cs="Calibri"/>
                          <w:color w:val="FFFFFF"/>
                          <w:sz w:val="22"/>
                          <w:szCs w:val="22"/>
                        </w:rPr>
                        <w:t xml:space="preserve"> detailing what virtual reality is and the considerations that you should consider before using:</w:t>
                      </w:r>
                    </w:p>
                    <w:p w:rsidR="00677316" w:rsidRDefault="00094955">
                      <w:pPr>
                        <w:rPr>
                          <w:rFonts w:ascii="Calibri" w:hAnsi="Calibri" w:cs="Calibri"/>
                          <w:color w:val="FFFFFF"/>
                          <w:sz w:val="22"/>
                          <w:szCs w:val="22"/>
                        </w:rPr>
                      </w:pPr>
                      <w:hyperlink r:id="rId24">
                        <w:r>
                          <w:rPr>
                            <w:rStyle w:val="Hyperlink"/>
                            <w:rFonts w:ascii="Calibri" w:hAnsi="Calibri" w:cs="Calibri"/>
                            <w:color w:val="FFFFFF"/>
                            <w:sz w:val="22"/>
                            <w:szCs w:val="22"/>
                          </w:rPr>
                          <w:t>https://www.childnet.com/blog/virtual-reality-a-guide-for-pare</w:t>
                        </w:r>
                        <w:r>
                          <w:rPr>
                            <w:rStyle w:val="Hyperlink"/>
                            <w:rFonts w:ascii="Calibri" w:hAnsi="Calibri" w:cs="Calibri"/>
                            <w:color w:val="FFFFFF"/>
                            <w:sz w:val="22"/>
                            <w:szCs w:val="22"/>
                          </w:rPr>
                          <w:t>nts-and-carers/</w:t>
                        </w:r>
                      </w:hyperlink>
                    </w:p>
                    <w:p w:rsidR="00677316" w:rsidRDefault="00677316"/>
                    <w:p w:rsidR="00677316" w:rsidRDefault="00677316">
                      <w:pPr>
                        <w:rPr>
                          <w:rFonts w:ascii="Calibri" w:hAnsi="Calibri" w:cs="Calibri"/>
                          <w:color w:val="000000"/>
                          <w:shd w:val="clear" w:color="auto" w:fill="FFFFFF"/>
                        </w:rPr>
                      </w:pPr>
                    </w:p>
                    <w:p w:rsidR="00677316" w:rsidRDefault="00677316">
                      <w:pPr>
                        <w:rPr>
                          <w:rFonts w:ascii="Calibri" w:hAnsi="Calibri" w:cs="Calibri"/>
                          <w:color w:val="000000"/>
                          <w:shd w:val="clear" w:color="auto" w:fill="FFFFFF"/>
                        </w:rPr>
                      </w:pPr>
                    </w:p>
                    <w:p w:rsidR="00677316" w:rsidRDefault="00677316">
                      <w:pPr>
                        <w:rPr>
                          <w:color w:val="FFFFFF"/>
                          <w:sz w:val="22"/>
                          <w:szCs w:val="22"/>
                        </w:rPr>
                      </w:pPr>
                    </w:p>
                    <w:p w:rsidR="00677316" w:rsidRDefault="00094955">
                      <w:r>
                        <w:t> </w:t>
                      </w:r>
                    </w:p>
                    <w:p w:rsidR="00677316" w:rsidRDefault="00677316"/>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677316">
                      <w:pPr>
                        <w:pStyle w:val="Default"/>
                        <w:rPr>
                          <w:rFonts w:ascii="Calibri" w:hAnsi="Calibri" w:cs="Calibri"/>
                          <w:color w:val="auto"/>
                          <w:sz w:val="20"/>
                          <w:szCs w:val="20"/>
                        </w:rPr>
                      </w:pPr>
                    </w:p>
                    <w:p w:rsidR="00677316" w:rsidRDefault="00677316">
                      <w:pPr>
                        <w:pStyle w:val="Default"/>
                        <w:rPr>
                          <w:rFonts w:ascii="Calibri" w:hAnsi="Calibri" w:cs="Calibri"/>
                          <w:color w:val="auto"/>
                          <w:sz w:val="20"/>
                          <w:szCs w:val="20"/>
                        </w:rPr>
                      </w:pPr>
                    </w:p>
                    <w:p w:rsidR="00677316" w:rsidRDefault="00677316">
                      <w:pPr>
                        <w:pStyle w:val="Default"/>
                        <w:rPr>
                          <w:rFonts w:ascii="Calibri" w:hAnsi="Calibri" w:cs="Calibri"/>
                          <w:color w:val="auto"/>
                          <w:sz w:val="20"/>
                          <w:szCs w:val="20"/>
                        </w:rPr>
                      </w:pPr>
                    </w:p>
                  </w:txbxContent>
                </v:textbox>
              </v:shape>
            </w:pict>
          </mc:Fallback>
        </mc:AlternateContent>
      </w:r>
      <w:r>
        <w:rPr>
          <w:rFonts w:ascii="Calibri" w:eastAsia="Times New Roman" w:hAnsi="Calibri" w:cs="Calibri"/>
          <w:sz w:val="22"/>
          <w:szCs w:val="22"/>
        </w:rPr>
        <w:t xml:space="preserve">TikTok have also produced this resource to help you talk to your child about challenges and the potential risks: </w:t>
      </w:r>
    </w:p>
    <w:p w:rsidR="00677316" w:rsidRDefault="00094955">
      <w:pPr>
        <w:shd w:val="clear" w:color="auto" w:fill="FFFFFF"/>
        <w:rPr>
          <w:rFonts w:ascii="Calibri" w:hAnsi="Calibri" w:cs="Calibri"/>
          <w:sz w:val="22"/>
          <w:szCs w:val="22"/>
        </w:rPr>
      </w:pPr>
      <w:hyperlink r:id="rId25">
        <w:r>
          <w:rPr>
            <w:rStyle w:val="Hyperlink"/>
            <w:rFonts w:ascii="Calibri" w:hAnsi="Calibri" w:cs="Calibri"/>
            <w:sz w:val="22"/>
            <w:szCs w:val="22"/>
          </w:rPr>
          <w:t>https://www.tiktok.com/safety/en-sg/online-challenges/</w:t>
        </w:r>
      </w:hyperlink>
    </w:p>
    <w:p w:rsidR="00677316" w:rsidRDefault="00094955">
      <w:pPr>
        <w:rPr>
          <w:rFonts w:ascii="Calibri" w:hAnsi="Calibri" w:cs="Calibri"/>
          <w:b/>
          <w:bCs/>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66432" behindDoc="0" locked="0" layoutInCell="1" allowOverlap="1">
                <wp:simplePos x="0" y="0"/>
                <wp:positionH relativeFrom="column">
                  <wp:posOffset>-685800</wp:posOffset>
                </wp:positionH>
                <wp:positionV relativeFrom="paragraph">
                  <wp:posOffset>141605</wp:posOffset>
                </wp:positionV>
                <wp:extent cx="4762500" cy="628650"/>
                <wp:effectExtent l="0" t="0" r="0" b="0"/>
                <wp:wrapNone/>
                <wp:docPr id="19" name="Text Box 6"/>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094955">
                            <w:pPr>
                              <w:jc w:val="center"/>
                              <w:rPr>
                                <w:rFonts w:ascii="Ink Free" w:hAnsi="Ink Free"/>
                                <w:b/>
                                <w:bCs/>
                                <w:color w:val="FFFFFF"/>
                                <w:sz w:val="64"/>
                                <w:szCs w:val="64"/>
                              </w:rPr>
                            </w:pPr>
                            <w:r>
                              <w:rPr>
                                <w:rFonts w:ascii="Ink Free" w:hAnsi="Ink Free"/>
                                <w:b/>
                                <w:bCs/>
                                <w:color w:val="FFFFFF"/>
                                <w:sz w:val="64"/>
                                <w:szCs w:val="64"/>
                              </w:rPr>
                              <w:t>Summertime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15" style="position:absolute;margin-left:-54pt;margin-top:11.15pt;width:37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" adj="20174" fillcolor="#00b0f0" stroked="f" strokeweight="2pt">
                <v:stroke joinstyle="round"/>
                <v:textbox inset="0,0,0,0">
                  <w:txbxContent>
                    <w:p w:rsidR="00677316" w:rsidRDefault="00094955">
                      <w:pPr>
                        <w:jc w:val="center"/>
                        <w:rPr>
                          <w:rFonts w:ascii="Ink Free" w:hAnsi="Ink Free"/>
                          <w:b/>
                          <w:bCs/>
                          <w:color w:val="FFFFFF"/>
                          <w:sz w:val="64"/>
                          <w:szCs w:val="64"/>
                        </w:rPr>
                      </w:pPr>
                      <w:r>
                        <w:rPr>
                          <w:rFonts w:ascii="Ink Free" w:hAnsi="Ink Free"/>
                          <w:b/>
                          <w:bCs/>
                          <w:color w:val="FFFFFF"/>
                          <w:sz w:val="64"/>
                          <w:szCs w:val="64"/>
                        </w:rPr>
                        <w:t>Summertime</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140970</wp:posOffset>
                </wp:positionV>
                <wp:extent cx="3457575" cy="628650"/>
                <wp:effectExtent l="0" t="0" r="9525" b="0"/>
                <wp:wrapNone/>
                <wp:docPr id="20" name="Text Box 5"/>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677316" w:rsidRDefault="00677316">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1" type="#_x0000_t15" style="position:absolute;margin-left:73.5pt;margin-top:11.1pt;width:272.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" adj="21600" fillcolor="#b0c7e2" stroked="f" strokeweight="2pt">
                <v:stroke joinstyle="round"/>
                <v:textbox inset="0,0,0,0">
                  <w:txbxContent>
                    <w:p w:rsidR="00677316" w:rsidRDefault="00677316">
                      <w:pPr>
                        <w:jc w:val="center"/>
                        <w:rPr>
                          <w:rFonts w:ascii="Ink Free" w:hAnsi="Ink Free"/>
                          <w:b/>
                          <w:bCs/>
                          <w:sz w:val="60"/>
                          <w:szCs w:val="60"/>
                        </w:rPr>
                      </w:pPr>
                    </w:p>
                  </w:txbxContent>
                </v:textbox>
              </v:shape>
            </w:pict>
          </mc:Fallback>
        </mc:AlternateContent>
      </w:r>
    </w:p>
    <w:p w:rsidR="00677316" w:rsidRDefault="00677316">
      <w:pPr>
        <w:rPr>
          <w:rFonts w:ascii="Calibri" w:hAnsi="Calibri" w:cs="Calibri"/>
          <w:sz w:val="22"/>
          <w:szCs w:val="22"/>
        </w:rPr>
      </w:pP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 xml:space="preserve"> </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noProof/>
          <w:sz w:val="22"/>
          <w:szCs w:val="22"/>
          <w:lang w:val="en-GB" w:eastAsia="en-GB"/>
        </w:rPr>
        <w:drawing>
          <wp:anchor distT="0" distB="0" distL="114300" distR="114300" simplePos="0" relativeHeight="251667456" behindDoc="0" locked="0" layoutInCell="1" allowOverlap="1">
            <wp:simplePos x="0" y="0"/>
            <wp:positionH relativeFrom="column">
              <wp:posOffset>4894580</wp:posOffset>
            </wp:positionH>
            <wp:positionV relativeFrom="paragraph">
              <wp:posOffset>950595</wp:posOffset>
            </wp:positionV>
            <wp:extent cx="1441207" cy="1609725"/>
            <wp:effectExtent l="0" t="0" r="6985" b="0"/>
            <wp:wrapNone/>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1207"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lang w:val="en-GB" w:eastAsia="en-GB"/>
        </w:rPr>
        <w:drawing>
          <wp:anchor distT="0" distB="0" distL="114300" distR="114300" simplePos="0" relativeHeight="251663360" behindDoc="0" locked="0" layoutInCell="1" allowOverlap="1">
            <wp:simplePos x="0" y="0"/>
            <wp:positionH relativeFrom="column">
              <wp:posOffset>2623820</wp:posOffset>
            </wp:positionH>
            <wp:positionV relativeFrom="paragraph">
              <wp:posOffset>62865</wp:posOffset>
            </wp:positionV>
            <wp:extent cx="1546225" cy="1314450"/>
            <wp:effectExtent l="0" t="0" r="0" b="0"/>
            <wp:wrapSquare wrapText="bothSides"/>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154622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As we head into the summer holidays, we may find our children our online more or having more screen time. Childnet have produced this blog, which includes how to help your chi</w:t>
      </w:r>
      <w:r>
        <w:rPr>
          <w:rFonts w:ascii="Calibri" w:hAnsi="Calibri" w:cs="Calibri"/>
          <w:sz w:val="22"/>
          <w:szCs w:val="22"/>
        </w:rPr>
        <w:t xml:space="preserve">ld with managing their screen time: </w:t>
      </w:r>
      <w:hyperlink r:id="rId28">
        <w:r>
          <w:rPr>
            <w:rStyle w:val="Hyperlink"/>
            <w:rFonts w:ascii="Calibri" w:hAnsi="Calibri" w:cs="Calibri"/>
            <w:sz w:val="22"/>
            <w:szCs w:val="22"/>
          </w:rPr>
          <w:t>https://www.childnet.com/help-and-advice/screen-time-boundaries-parents/</w:t>
        </w:r>
      </w:hyperlink>
      <w:r>
        <w:rPr>
          <w:rFonts w:ascii="Calibri" w:hAnsi="Calibri" w:cs="Calibri"/>
          <w:sz w:val="22"/>
          <w:szCs w:val="22"/>
        </w:rPr>
        <w:t xml:space="preserve"> </w:t>
      </w:r>
    </w:p>
    <w:p w:rsidR="00677316" w:rsidRDefault="00677316">
      <w:pPr>
        <w:rPr>
          <w:rFonts w:ascii="Calibri" w:hAnsi="Calibri" w:cs="Calibri"/>
          <w:sz w:val="22"/>
          <w:szCs w:val="22"/>
        </w:rPr>
      </w:pPr>
    </w:p>
    <w:p w:rsidR="00677316" w:rsidRDefault="00094955">
      <w:pPr>
        <w:rPr>
          <w:rFonts w:ascii="Calibri" w:hAnsi="Calibri" w:cs="Calibri"/>
          <w:sz w:val="22"/>
          <w:szCs w:val="22"/>
        </w:rPr>
      </w:pPr>
      <w:r>
        <w:rPr>
          <w:rFonts w:ascii="Calibri" w:hAnsi="Calibri" w:cs="Calibri"/>
          <w:sz w:val="22"/>
          <w:szCs w:val="22"/>
        </w:rPr>
        <w:t>You may also be looking for activities to do with you</w:t>
      </w:r>
      <w:r>
        <w:rPr>
          <w:rFonts w:ascii="Calibri" w:hAnsi="Calibri" w:cs="Calibri"/>
          <w:sz w:val="22"/>
          <w:szCs w:val="22"/>
        </w:rPr>
        <w:t>r child. Google and Parent Zone have produced some great resources that are free to download. They include a mix of online and offline activities, such as asking them to create a poster to show what they would do if they were worried about something they s</w:t>
      </w:r>
      <w:r>
        <w:rPr>
          <w:rFonts w:ascii="Calibri" w:hAnsi="Calibri" w:cs="Calibri"/>
          <w:sz w:val="22"/>
          <w:szCs w:val="22"/>
        </w:rPr>
        <w:t xml:space="preserve">ee online. You can access all the resources here: </w:t>
      </w:r>
    </w:p>
    <w:p w:rsidR="00677316" w:rsidRDefault="00094955">
      <w:pPr>
        <w:rPr>
          <w:rFonts w:ascii="Calibri" w:hAnsi="Calibri" w:cs="Calibri"/>
          <w:sz w:val="22"/>
          <w:szCs w:val="22"/>
        </w:rPr>
      </w:pPr>
      <w:hyperlink r:id="rId29">
        <w:r>
          <w:rPr>
            <w:rStyle w:val="Hyperlink"/>
            <w:rFonts w:ascii="Calibri" w:hAnsi="Calibri" w:cs="Calibri"/>
            <w:sz w:val="22"/>
            <w:szCs w:val="22"/>
          </w:rPr>
          <w:t>https://www.parents.parentzone.org.uk/download</w:t>
        </w:r>
      </w:hyperlink>
    </w:p>
    <w:sectPr w:rsidR="00677316">
      <w:footerReference w:type="default" r:id="rId30"/>
      <w:headerReference w:type="first" r:id="rId31"/>
      <w:footerReference w:type="first" r:id="rId32"/>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4955">
      <w:r>
        <w:separator/>
      </w:r>
    </w:p>
  </w:endnote>
  <w:endnote w:type="continuationSeparator" w:id="0">
    <w:p w:rsidR="00000000" w:rsidRDefault="0009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16" w:rsidRDefault="00677316">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16" w:rsidRDefault="00677316">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4955">
      <w:r>
        <w:separator/>
      </w:r>
    </w:p>
  </w:footnote>
  <w:footnote w:type="continuationSeparator" w:id="0">
    <w:p w:rsidR="00000000" w:rsidRDefault="0009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16" w:rsidRDefault="00094955">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11BFD"/>
    <w:rsid w:val="0001237D"/>
    <w:rsid w:val="00013C8B"/>
    <w:rsid w:val="00020750"/>
    <w:rsid w:val="0002111D"/>
    <w:rsid w:val="000232F3"/>
    <w:rsid w:val="00026A87"/>
    <w:rsid w:val="00027AF0"/>
    <w:rsid w:val="00033859"/>
    <w:rsid w:val="000340B3"/>
    <w:rsid w:val="000343D5"/>
    <w:rsid w:val="0003554D"/>
    <w:rsid w:val="00036A0F"/>
    <w:rsid w:val="00041BAF"/>
    <w:rsid w:val="00042190"/>
    <w:rsid w:val="00042ABA"/>
    <w:rsid w:val="0004369A"/>
    <w:rsid w:val="0004541D"/>
    <w:rsid w:val="000459DD"/>
    <w:rsid w:val="00046D05"/>
    <w:rsid w:val="000474DF"/>
    <w:rsid w:val="00052C8B"/>
    <w:rsid w:val="00053586"/>
    <w:rsid w:val="00053F39"/>
    <w:rsid w:val="000554DF"/>
    <w:rsid w:val="000564BD"/>
    <w:rsid w:val="00056AE5"/>
    <w:rsid w:val="00060E6F"/>
    <w:rsid w:val="00062925"/>
    <w:rsid w:val="00064381"/>
    <w:rsid w:val="00064A59"/>
    <w:rsid w:val="000656B0"/>
    <w:rsid w:val="000737DE"/>
    <w:rsid w:val="00073A32"/>
    <w:rsid w:val="0007405D"/>
    <w:rsid w:val="000770C0"/>
    <w:rsid w:val="000817D7"/>
    <w:rsid w:val="00081B24"/>
    <w:rsid w:val="00081BCD"/>
    <w:rsid w:val="00081EED"/>
    <w:rsid w:val="00082B8F"/>
    <w:rsid w:val="00085964"/>
    <w:rsid w:val="000923CF"/>
    <w:rsid w:val="000937B0"/>
    <w:rsid w:val="00094955"/>
    <w:rsid w:val="00094BED"/>
    <w:rsid w:val="00095781"/>
    <w:rsid w:val="000975D9"/>
    <w:rsid w:val="000976FD"/>
    <w:rsid w:val="000A0F41"/>
    <w:rsid w:val="000A1460"/>
    <w:rsid w:val="000A1A95"/>
    <w:rsid w:val="000A294E"/>
    <w:rsid w:val="000A365B"/>
    <w:rsid w:val="000A3D2D"/>
    <w:rsid w:val="000A5458"/>
    <w:rsid w:val="000B112A"/>
    <w:rsid w:val="000B130C"/>
    <w:rsid w:val="000B3717"/>
    <w:rsid w:val="000B46A6"/>
    <w:rsid w:val="000C09F6"/>
    <w:rsid w:val="000C151E"/>
    <w:rsid w:val="000C2E33"/>
    <w:rsid w:val="000C3738"/>
    <w:rsid w:val="000C40E3"/>
    <w:rsid w:val="000C413B"/>
    <w:rsid w:val="000C44F6"/>
    <w:rsid w:val="000C4C38"/>
    <w:rsid w:val="000C53E8"/>
    <w:rsid w:val="000C5948"/>
    <w:rsid w:val="000C683F"/>
    <w:rsid w:val="000C6A8B"/>
    <w:rsid w:val="000C7363"/>
    <w:rsid w:val="000D0E16"/>
    <w:rsid w:val="000D12DE"/>
    <w:rsid w:val="000D17B0"/>
    <w:rsid w:val="000D18DD"/>
    <w:rsid w:val="000D29E7"/>
    <w:rsid w:val="000D464C"/>
    <w:rsid w:val="000D5118"/>
    <w:rsid w:val="000D7A47"/>
    <w:rsid w:val="000E0E68"/>
    <w:rsid w:val="000E0F2D"/>
    <w:rsid w:val="000E19EE"/>
    <w:rsid w:val="000E1BD0"/>
    <w:rsid w:val="000E4A8E"/>
    <w:rsid w:val="000E5DED"/>
    <w:rsid w:val="000E6781"/>
    <w:rsid w:val="000E6EC5"/>
    <w:rsid w:val="000E6F89"/>
    <w:rsid w:val="000F1A34"/>
    <w:rsid w:val="000F1EED"/>
    <w:rsid w:val="000F2D29"/>
    <w:rsid w:val="000F2E79"/>
    <w:rsid w:val="000F2FEB"/>
    <w:rsid w:val="000F44C0"/>
    <w:rsid w:val="000F7DBA"/>
    <w:rsid w:val="001005B4"/>
    <w:rsid w:val="0010227B"/>
    <w:rsid w:val="00103485"/>
    <w:rsid w:val="001042D4"/>
    <w:rsid w:val="00104B66"/>
    <w:rsid w:val="001119E0"/>
    <w:rsid w:val="00115F32"/>
    <w:rsid w:val="00116470"/>
    <w:rsid w:val="0011736B"/>
    <w:rsid w:val="001205C7"/>
    <w:rsid w:val="00121C4E"/>
    <w:rsid w:val="00124B6D"/>
    <w:rsid w:val="00124CF6"/>
    <w:rsid w:val="001269C7"/>
    <w:rsid w:val="00126BF5"/>
    <w:rsid w:val="00127151"/>
    <w:rsid w:val="00130278"/>
    <w:rsid w:val="0013188B"/>
    <w:rsid w:val="00132501"/>
    <w:rsid w:val="00132D8F"/>
    <w:rsid w:val="001341A4"/>
    <w:rsid w:val="0013460D"/>
    <w:rsid w:val="00134D4F"/>
    <w:rsid w:val="001353A7"/>
    <w:rsid w:val="0013712F"/>
    <w:rsid w:val="00140739"/>
    <w:rsid w:val="00140C07"/>
    <w:rsid w:val="00142907"/>
    <w:rsid w:val="00142DD8"/>
    <w:rsid w:val="00142E01"/>
    <w:rsid w:val="0014609A"/>
    <w:rsid w:val="00150DB0"/>
    <w:rsid w:val="00151CD3"/>
    <w:rsid w:val="00153CC3"/>
    <w:rsid w:val="001545A8"/>
    <w:rsid w:val="00154C87"/>
    <w:rsid w:val="00155583"/>
    <w:rsid w:val="00156DE2"/>
    <w:rsid w:val="00157047"/>
    <w:rsid w:val="00157311"/>
    <w:rsid w:val="00162D0D"/>
    <w:rsid w:val="00163586"/>
    <w:rsid w:val="00163C4C"/>
    <w:rsid w:val="001649AE"/>
    <w:rsid w:val="00164B88"/>
    <w:rsid w:val="00167AC0"/>
    <w:rsid w:val="001702E5"/>
    <w:rsid w:val="00171676"/>
    <w:rsid w:val="00172236"/>
    <w:rsid w:val="00174A57"/>
    <w:rsid w:val="001751BC"/>
    <w:rsid w:val="00176970"/>
    <w:rsid w:val="001776DD"/>
    <w:rsid w:val="00177864"/>
    <w:rsid w:val="00180F02"/>
    <w:rsid w:val="001815F7"/>
    <w:rsid w:val="00182469"/>
    <w:rsid w:val="00182BB1"/>
    <w:rsid w:val="0018612F"/>
    <w:rsid w:val="00186F62"/>
    <w:rsid w:val="00193E06"/>
    <w:rsid w:val="00194AF9"/>
    <w:rsid w:val="00195090"/>
    <w:rsid w:val="001A4316"/>
    <w:rsid w:val="001A4803"/>
    <w:rsid w:val="001A4F1E"/>
    <w:rsid w:val="001A5E29"/>
    <w:rsid w:val="001B1004"/>
    <w:rsid w:val="001B21BF"/>
    <w:rsid w:val="001B27D7"/>
    <w:rsid w:val="001B4EC5"/>
    <w:rsid w:val="001B5D1E"/>
    <w:rsid w:val="001B6448"/>
    <w:rsid w:val="001C1BDC"/>
    <w:rsid w:val="001C3A4B"/>
    <w:rsid w:val="001C6BBF"/>
    <w:rsid w:val="001C7472"/>
    <w:rsid w:val="001D05CF"/>
    <w:rsid w:val="001D0F36"/>
    <w:rsid w:val="001D1EF6"/>
    <w:rsid w:val="001D2AED"/>
    <w:rsid w:val="001D4E5C"/>
    <w:rsid w:val="001D50BC"/>
    <w:rsid w:val="001D64AF"/>
    <w:rsid w:val="001E0251"/>
    <w:rsid w:val="001E0C47"/>
    <w:rsid w:val="001E1141"/>
    <w:rsid w:val="001E2737"/>
    <w:rsid w:val="001E2D1E"/>
    <w:rsid w:val="001E30E3"/>
    <w:rsid w:val="001E3C4C"/>
    <w:rsid w:val="001E5AC6"/>
    <w:rsid w:val="001E5D11"/>
    <w:rsid w:val="001E61B3"/>
    <w:rsid w:val="001F2B51"/>
    <w:rsid w:val="001F5682"/>
    <w:rsid w:val="001F7BBE"/>
    <w:rsid w:val="001F7F07"/>
    <w:rsid w:val="0020072F"/>
    <w:rsid w:val="00202279"/>
    <w:rsid w:val="00210DC4"/>
    <w:rsid w:val="00211176"/>
    <w:rsid w:val="00212761"/>
    <w:rsid w:val="0021440F"/>
    <w:rsid w:val="00214C1A"/>
    <w:rsid w:val="00215651"/>
    <w:rsid w:val="002159AD"/>
    <w:rsid w:val="00223D73"/>
    <w:rsid w:val="002245EC"/>
    <w:rsid w:val="002245F1"/>
    <w:rsid w:val="002246E4"/>
    <w:rsid w:val="00225B48"/>
    <w:rsid w:val="002313EE"/>
    <w:rsid w:val="0023165A"/>
    <w:rsid w:val="002331FF"/>
    <w:rsid w:val="00234473"/>
    <w:rsid w:val="00234E3F"/>
    <w:rsid w:val="002363D6"/>
    <w:rsid w:val="002409D3"/>
    <w:rsid w:val="002410A6"/>
    <w:rsid w:val="00241DE1"/>
    <w:rsid w:val="0024427A"/>
    <w:rsid w:val="0024722E"/>
    <w:rsid w:val="0024770B"/>
    <w:rsid w:val="00251A22"/>
    <w:rsid w:val="00253668"/>
    <w:rsid w:val="00255F20"/>
    <w:rsid w:val="002601DC"/>
    <w:rsid w:val="002608FB"/>
    <w:rsid w:val="00264A10"/>
    <w:rsid w:val="00264D4C"/>
    <w:rsid w:val="002658D5"/>
    <w:rsid w:val="0027006E"/>
    <w:rsid w:val="00270503"/>
    <w:rsid w:val="00270A56"/>
    <w:rsid w:val="002728B9"/>
    <w:rsid w:val="00273DE7"/>
    <w:rsid w:val="00274EC2"/>
    <w:rsid w:val="002760FC"/>
    <w:rsid w:val="0028013B"/>
    <w:rsid w:val="002813C0"/>
    <w:rsid w:val="00281C9B"/>
    <w:rsid w:val="00290122"/>
    <w:rsid w:val="00290A56"/>
    <w:rsid w:val="002926FB"/>
    <w:rsid w:val="002933B4"/>
    <w:rsid w:val="00293984"/>
    <w:rsid w:val="00296473"/>
    <w:rsid w:val="00296FE9"/>
    <w:rsid w:val="002A412D"/>
    <w:rsid w:val="002A4A5B"/>
    <w:rsid w:val="002A4EAB"/>
    <w:rsid w:val="002A56B0"/>
    <w:rsid w:val="002A6FD3"/>
    <w:rsid w:val="002B1E06"/>
    <w:rsid w:val="002B5140"/>
    <w:rsid w:val="002B58B7"/>
    <w:rsid w:val="002C2D2D"/>
    <w:rsid w:val="002C46A9"/>
    <w:rsid w:val="002C4B31"/>
    <w:rsid w:val="002C6854"/>
    <w:rsid w:val="002D0A72"/>
    <w:rsid w:val="002D290A"/>
    <w:rsid w:val="002D2C3E"/>
    <w:rsid w:val="002D4481"/>
    <w:rsid w:val="002D5A44"/>
    <w:rsid w:val="002D667A"/>
    <w:rsid w:val="002D67EE"/>
    <w:rsid w:val="002D7ACB"/>
    <w:rsid w:val="002E5E91"/>
    <w:rsid w:val="002E6DFF"/>
    <w:rsid w:val="002F02B9"/>
    <w:rsid w:val="002F0B4B"/>
    <w:rsid w:val="002F1C59"/>
    <w:rsid w:val="002F4336"/>
    <w:rsid w:val="002F45DB"/>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4606"/>
    <w:rsid w:val="00337455"/>
    <w:rsid w:val="003375B2"/>
    <w:rsid w:val="00341090"/>
    <w:rsid w:val="0034189C"/>
    <w:rsid w:val="0034216E"/>
    <w:rsid w:val="0034360F"/>
    <w:rsid w:val="00343771"/>
    <w:rsid w:val="003441EC"/>
    <w:rsid w:val="0034466A"/>
    <w:rsid w:val="00345612"/>
    <w:rsid w:val="00347DB5"/>
    <w:rsid w:val="00351A41"/>
    <w:rsid w:val="003541A5"/>
    <w:rsid w:val="0035500E"/>
    <w:rsid w:val="00361026"/>
    <w:rsid w:val="0036114A"/>
    <w:rsid w:val="0036178D"/>
    <w:rsid w:val="00361C84"/>
    <w:rsid w:val="00362119"/>
    <w:rsid w:val="00363C6F"/>
    <w:rsid w:val="00364B8E"/>
    <w:rsid w:val="00364D83"/>
    <w:rsid w:val="00364F8F"/>
    <w:rsid w:val="00365F8E"/>
    <w:rsid w:val="003663AE"/>
    <w:rsid w:val="00370DF2"/>
    <w:rsid w:val="003724DC"/>
    <w:rsid w:val="00372EB6"/>
    <w:rsid w:val="00375003"/>
    <w:rsid w:val="0038170D"/>
    <w:rsid w:val="003831D9"/>
    <w:rsid w:val="00383A9B"/>
    <w:rsid w:val="003868B2"/>
    <w:rsid w:val="0039461B"/>
    <w:rsid w:val="00395D8A"/>
    <w:rsid w:val="003966D9"/>
    <w:rsid w:val="00397F56"/>
    <w:rsid w:val="003A369F"/>
    <w:rsid w:val="003A39DB"/>
    <w:rsid w:val="003B0B01"/>
    <w:rsid w:val="003B3007"/>
    <w:rsid w:val="003B536F"/>
    <w:rsid w:val="003C42E0"/>
    <w:rsid w:val="003C498E"/>
    <w:rsid w:val="003C4CEE"/>
    <w:rsid w:val="003C5218"/>
    <w:rsid w:val="003C52C5"/>
    <w:rsid w:val="003C53CA"/>
    <w:rsid w:val="003C6F81"/>
    <w:rsid w:val="003C70C5"/>
    <w:rsid w:val="003D0F2A"/>
    <w:rsid w:val="003D1735"/>
    <w:rsid w:val="003D1BF1"/>
    <w:rsid w:val="003D3C44"/>
    <w:rsid w:val="003D3FA8"/>
    <w:rsid w:val="003D66D0"/>
    <w:rsid w:val="003D6979"/>
    <w:rsid w:val="003E4C9F"/>
    <w:rsid w:val="003F2693"/>
    <w:rsid w:val="003F2AEA"/>
    <w:rsid w:val="003F2FED"/>
    <w:rsid w:val="003F31CD"/>
    <w:rsid w:val="003F4FE3"/>
    <w:rsid w:val="00400B86"/>
    <w:rsid w:val="004019C2"/>
    <w:rsid w:val="004029DE"/>
    <w:rsid w:val="00404D35"/>
    <w:rsid w:val="00405279"/>
    <w:rsid w:val="004057D3"/>
    <w:rsid w:val="00405A8C"/>
    <w:rsid w:val="00411FA1"/>
    <w:rsid w:val="004122E0"/>
    <w:rsid w:val="0041231E"/>
    <w:rsid w:val="00413752"/>
    <w:rsid w:val="00414C51"/>
    <w:rsid w:val="00414D9A"/>
    <w:rsid w:val="00416172"/>
    <w:rsid w:val="00417CF9"/>
    <w:rsid w:val="00420116"/>
    <w:rsid w:val="00421AA1"/>
    <w:rsid w:val="0042399A"/>
    <w:rsid w:val="004260B1"/>
    <w:rsid w:val="00426ADC"/>
    <w:rsid w:val="004318FD"/>
    <w:rsid w:val="00432F72"/>
    <w:rsid w:val="00432F8C"/>
    <w:rsid w:val="0043544C"/>
    <w:rsid w:val="0043611C"/>
    <w:rsid w:val="0043613E"/>
    <w:rsid w:val="00437205"/>
    <w:rsid w:val="00437599"/>
    <w:rsid w:val="004406E7"/>
    <w:rsid w:val="004417F7"/>
    <w:rsid w:val="004442B4"/>
    <w:rsid w:val="004514DE"/>
    <w:rsid w:val="004518A4"/>
    <w:rsid w:val="00452EA6"/>
    <w:rsid w:val="00452F88"/>
    <w:rsid w:val="004540E6"/>
    <w:rsid w:val="00455D63"/>
    <w:rsid w:val="00456328"/>
    <w:rsid w:val="00456DD1"/>
    <w:rsid w:val="00457AD0"/>
    <w:rsid w:val="00457F32"/>
    <w:rsid w:val="00460176"/>
    <w:rsid w:val="00461CF9"/>
    <w:rsid w:val="004648A0"/>
    <w:rsid w:val="004651DC"/>
    <w:rsid w:val="0046599D"/>
    <w:rsid w:val="00466827"/>
    <w:rsid w:val="00471B35"/>
    <w:rsid w:val="00474587"/>
    <w:rsid w:val="00474E59"/>
    <w:rsid w:val="00475D97"/>
    <w:rsid w:val="00476147"/>
    <w:rsid w:val="00477C8B"/>
    <w:rsid w:val="00480E6F"/>
    <w:rsid w:val="00482C44"/>
    <w:rsid w:val="00484F03"/>
    <w:rsid w:val="004863ED"/>
    <w:rsid w:val="00486408"/>
    <w:rsid w:val="00486ABE"/>
    <w:rsid w:val="0048744A"/>
    <w:rsid w:val="00490F3F"/>
    <w:rsid w:val="004961F1"/>
    <w:rsid w:val="004A0F2A"/>
    <w:rsid w:val="004A1096"/>
    <w:rsid w:val="004A2659"/>
    <w:rsid w:val="004A2714"/>
    <w:rsid w:val="004A28BD"/>
    <w:rsid w:val="004A45A0"/>
    <w:rsid w:val="004A4651"/>
    <w:rsid w:val="004A5350"/>
    <w:rsid w:val="004A5ABF"/>
    <w:rsid w:val="004A5DA3"/>
    <w:rsid w:val="004A6B93"/>
    <w:rsid w:val="004B166E"/>
    <w:rsid w:val="004B2C53"/>
    <w:rsid w:val="004B5C5A"/>
    <w:rsid w:val="004B5E53"/>
    <w:rsid w:val="004C09A3"/>
    <w:rsid w:val="004C0E7C"/>
    <w:rsid w:val="004C323A"/>
    <w:rsid w:val="004C329D"/>
    <w:rsid w:val="004C344F"/>
    <w:rsid w:val="004C4428"/>
    <w:rsid w:val="004C4C43"/>
    <w:rsid w:val="004C5C97"/>
    <w:rsid w:val="004C5F67"/>
    <w:rsid w:val="004D2A24"/>
    <w:rsid w:val="004D5C5E"/>
    <w:rsid w:val="004D5FEE"/>
    <w:rsid w:val="004D6672"/>
    <w:rsid w:val="004D712F"/>
    <w:rsid w:val="004E0D07"/>
    <w:rsid w:val="004E32F3"/>
    <w:rsid w:val="004E3F57"/>
    <w:rsid w:val="004E3F85"/>
    <w:rsid w:val="004E598A"/>
    <w:rsid w:val="004E6F98"/>
    <w:rsid w:val="004F0DFB"/>
    <w:rsid w:val="004F40F6"/>
    <w:rsid w:val="004F5533"/>
    <w:rsid w:val="004F5BFE"/>
    <w:rsid w:val="004F5F67"/>
    <w:rsid w:val="00500077"/>
    <w:rsid w:val="00500B22"/>
    <w:rsid w:val="00500B30"/>
    <w:rsid w:val="00501213"/>
    <w:rsid w:val="00501254"/>
    <w:rsid w:val="005019B8"/>
    <w:rsid w:val="00504084"/>
    <w:rsid w:val="0050690D"/>
    <w:rsid w:val="00507F8C"/>
    <w:rsid w:val="00512036"/>
    <w:rsid w:val="0051311E"/>
    <w:rsid w:val="00513666"/>
    <w:rsid w:val="00513F8F"/>
    <w:rsid w:val="00514529"/>
    <w:rsid w:val="005155D8"/>
    <w:rsid w:val="00515ACF"/>
    <w:rsid w:val="00517B0D"/>
    <w:rsid w:val="00523A7B"/>
    <w:rsid w:val="00523CC0"/>
    <w:rsid w:val="00524966"/>
    <w:rsid w:val="00526531"/>
    <w:rsid w:val="00527F0D"/>
    <w:rsid w:val="00533444"/>
    <w:rsid w:val="0053566B"/>
    <w:rsid w:val="005406E4"/>
    <w:rsid w:val="00540E28"/>
    <w:rsid w:val="00543250"/>
    <w:rsid w:val="00544495"/>
    <w:rsid w:val="00547AA9"/>
    <w:rsid w:val="0055137C"/>
    <w:rsid w:val="00552A98"/>
    <w:rsid w:val="00553605"/>
    <w:rsid w:val="00553B6C"/>
    <w:rsid w:val="00554B5F"/>
    <w:rsid w:val="00556FDA"/>
    <w:rsid w:val="0055760A"/>
    <w:rsid w:val="0055762F"/>
    <w:rsid w:val="00563006"/>
    <w:rsid w:val="00564541"/>
    <w:rsid w:val="00564889"/>
    <w:rsid w:val="00567ED2"/>
    <w:rsid w:val="0057076D"/>
    <w:rsid w:val="00571322"/>
    <w:rsid w:val="00572BAC"/>
    <w:rsid w:val="00573B4E"/>
    <w:rsid w:val="00577950"/>
    <w:rsid w:val="00580167"/>
    <w:rsid w:val="00580C73"/>
    <w:rsid w:val="00581345"/>
    <w:rsid w:val="0058409C"/>
    <w:rsid w:val="005845AB"/>
    <w:rsid w:val="00585198"/>
    <w:rsid w:val="00585643"/>
    <w:rsid w:val="005865C9"/>
    <w:rsid w:val="00587A01"/>
    <w:rsid w:val="00587FF3"/>
    <w:rsid w:val="005906A5"/>
    <w:rsid w:val="005914FB"/>
    <w:rsid w:val="00591C02"/>
    <w:rsid w:val="00597897"/>
    <w:rsid w:val="005A0388"/>
    <w:rsid w:val="005A08D6"/>
    <w:rsid w:val="005A090E"/>
    <w:rsid w:val="005A19ED"/>
    <w:rsid w:val="005A717D"/>
    <w:rsid w:val="005A73E2"/>
    <w:rsid w:val="005B143F"/>
    <w:rsid w:val="005B6C3D"/>
    <w:rsid w:val="005C0562"/>
    <w:rsid w:val="005C0BA4"/>
    <w:rsid w:val="005C21B1"/>
    <w:rsid w:val="005C4F7F"/>
    <w:rsid w:val="005D1735"/>
    <w:rsid w:val="005D2E18"/>
    <w:rsid w:val="005D5F94"/>
    <w:rsid w:val="005D64A9"/>
    <w:rsid w:val="005D7F89"/>
    <w:rsid w:val="005E05F2"/>
    <w:rsid w:val="005E0D25"/>
    <w:rsid w:val="005E1093"/>
    <w:rsid w:val="005E18CD"/>
    <w:rsid w:val="005E30F6"/>
    <w:rsid w:val="005E387D"/>
    <w:rsid w:val="005E60D6"/>
    <w:rsid w:val="005F1A1E"/>
    <w:rsid w:val="005F1ED5"/>
    <w:rsid w:val="005F3F5F"/>
    <w:rsid w:val="005F4BF6"/>
    <w:rsid w:val="005F7393"/>
    <w:rsid w:val="00601590"/>
    <w:rsid w:val="00601AF7"/>
    <w:rsid w:val="006047FA"/>
    <w:rsid w:val="00604F6C"/>
    <w:rsid w:val="006058CC"/>
    <w:rsid w:val="00605A66"/>
    <w:rsid w:val="00606404"/>
    <w:rsid w:val="006068C3"/>
    <w:rsid w:val="006077CD"/>
    <w:rsid w:val="006078F5"/>
    <w:rsid w:val="00612828"/>
    <w:rsid w:val="006155E0"/>
    <w:rsid w:val="00616C28"/>
    <w:rsid w:val="006207D7"/>
    <w:rsid w:val="00621D12"/>
    <w:rsid w:val="006224EF"/>
    <w:rsid w:val="00622A2A"/>
    <w:rsid w:val="00622D65"/>
    <w:rsid w:val="00625441"/>
    <w:rsid w:val="00627909"/>
    <w:rsid w:val="006326CA"/>
    <w:rsid w:val="006360F9"/>
    <w:rsid w:val="0063653F"/>
    <w:rsid w:val="00637CF9"/>
    <w:rsid w:val="00637FF7"/>
    <w:rsid w:val="0064009F"/>
    <w:rsid w:val="00640E21"/>
    <w:rsid w:val="00642B09"/>
    <w:rsid w:val="00642F0B"/>
    <w:rsid w:val="00644A1A"/>
    <w:rsid w:val="00644D6D"/>
    <w:rsid w:val="006479B9"/>
    <w:rsid w:val="0065070C"/>
    <w:rsid w:val="00652968"/>
    <w:rsid w:val="00652D1A"/>
    <w:rsid w:val="00653A43"/>
    <w:rsid w:val="0065766B"/>
    <w:rsid w:val="006576DC"/>
    <w:rsid w:val="00657D12"/>
    <w:rsid w:val="00661BA1"/>
    <w:rsid w:val="00663C78"/>
    <w:rsid w:val="006642B6"/>
    <w:rsid w:val="00664FA0"/>
    <w:rsid w:val="00665CE2"/>
    <w:rsid w:val="0067083A"/>
    <w:rsid w:val="006718D2"/>
    <w:rsid w:val="006734D9"/>
    <w:rsid w:val="00673AB3"/>
    <w:rsid w:val="00673BDF"/>
    <w:rsid w:val="00673E02"/>
    <w:rsid w:val="0067558A"/>
    <w:rsid w:val="00677316"/>
    <w:rsid w:val="006773D9"/>
    <w:rsid w:val="00677C55"/>
    <w:rsid w:val="0068042E"/>
    <w:rsid w:val="006820C7"/>
    <w:rsid w:val="00684412"/>
    <w:rsid w:val="00685A80"/>
    <w:rsid w:val="0068657F"/>
    <w:rsid w:val="0069073B"/>
    <w:rsid w:val="0069073F"/>
    <w:rsid w:val="00691F8D"/>
    <w:rsid w:val="0069243B"/>
    <w:rsid w:val="006936B0"/>
    <w:rsid w:val="00696C69"/>
    <w:rsid w:val="006978CF"/>
    <w:rsid w:val="006A0435"/>
    <w:rsid w:val="006A0F45"/>
    <w:rsid w:val="006A3442"/>
    <w:rsid w:val="006A5193"/>
    <w:rsid w:val="006A52F4"/>
    <w:rsid w:val="006A62D9"/>
    <w:rsid w:val="006A658B"/>
    <w:rsid w:val="006A7761"/>
    <w:rsid w:val="006A7AF1"/>
    <w:rsid w:val="006B020B"/>
    <w:rsid w:val="006B0EF8"/>
    <w:rsid w:val="006B1B52"/>
    <w:rsid w:val="006B1FC2"/>
    <w:rsid w:val="006B371C"/>
    <w:rsid w:val="006B416F"/>
    <w:rsid w:val="006C1984"/>
    <w:rsid w:val="006C245E"/>
    <w:rsid w:val="006C7699"/>
    <w:rsid w:val="006D1563"/>
    <w:rsid w:val="006D4B4F"/>
    <w:rsid w:val="006D5DC1"/>
    <w:rsid w:val="006D7861"/>
    <w:rsid w:val="006E171C"/>
    <w:rsid w:val="006E2A70"/>
    <w:rsid w:val="006E4693"/>
    <w:rsid w:val="006E4795"/>
    <w:rsid w:val="006E4DA6"/>
    <w:rsid w:val="006E4E2C"/>
    <w:rsid w:val="006E5291"/>
    <w:rsid w:val="006F2D5C"/>
    <w:rsid w:val="006F7BC0"/>
    <w:rsid w:val="00700E53"/>
    <w:rsid w:val="00702DF5"/>
    <w:rsid w:val="007044E5"/>
    <w:rsid w:val="00704A4C"/>
    <w:rsid w:val="00705F4B"/>
    <w:rsid w:val="007067B0"/>
    <w:rsid w:val="00710633"/>
    <w:rsid w:val="00710A85"/>
    <w:rsid w:val="007121AF"/>
    <w:rsid w:val="0071457F"/>
    <w:rsid w:val="00715605"/>
    <w:rsid w:val="00716D8D"/>
    <w:rsid w:val="00717F78"/>
    <w:rsid w:val="00721071"/>
    <w:rsid w:val="0072217F"/>
    <w:rsid w:val="00722B17"/>
    <w:rsid w:val="0072499F"/>
    <w:rsid w:val="00724C1B"/>
    <w:rsid w:val="007250EF"/>
    <w:rsid w:val="00725136"/>
    <w:rsid w:val="00725932"/>
    <w:rsid w:val="00733796"/>
    <w:rsid w:val="00734264"/>
    <w:rsid w:val="00734400"/>
    <w:rsid w:val="0073554F"/>
    <w:rsid w:val="00735F36"/>
    <w:rsid w:val="007366EF"/>
    <w:rsid w:val="007378E6"/>
    <w:rsid w:val="00741DAA"/>
    <w:rsid w:val="00750D31"/>
    <w:rsid w:val="00753394"/>
    <w:rsid w:val="007546BA"/>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754"/>
    <w:rsid w:val="007744AF"/>
    <w:rsid w:val="00775F32"/>
    <w:rsid w:val="007765FA"/>
    <w:rsid w:val="00776CD6"/>
    <w:rsid w:val="00777ABA"/>
    <w:rsid w:val="00780D60"/>
    <w:rsid w:val="007851F6"/>
    <w:rsid w:val="00786D29"/>
    <w:rsid w:val="007930A8"/>
    <w:rsid w:val="00794A42"/>
    <w:rsid w:val="00795664"/>
    <w:rsid w:val="007A0164"/>
    <w:rsid w:val="007A037D"/>
    <w:rsid w:val="007A0E22"/>
    <w:rsid w:val="007A2F2F"/>
    <w:rsid w:val="007A3FC3"/>
    <w:rsid w:val="007A4252"/>
    <w:rsid w:val="007A48D1"/>
    <w:rsid w:val="007A54E0"/>
    <w:rsid w:val="007A7DB3"/>
    <w:rsid w:val="007B0623"/>
    <w:rsid w:val="007B1018"/>
    <w:rsid w:val="007B35E7"/>
    <w:rsid w:val="007B6F4C"/>
    <w:rsid w:val="007B76F9"/>
    <w:rsid w:val="007B7FA9"/>
    <w:rsid w:val="007C2CCB"/>
    <w:rsid w:val="007C326C"/>
    <w:rsid w:val="007C4F03"/>
    <w:rsid w:val="007D005F"/>
    <w:rsid w:val="007D11FC"/>
    <w:rsid w:val="007D175F"/>
    <w:rsid w:val="007D2BD8"/>
    <w:rsid w:val="007D41AA"/>
    <w:rsid w:val="007D6F23"/>
    <w:rsid w:val="007D71FA"/>
    <w:rsid w:val="007E0E04"/>
    <w:rsid w:val="007E2941"/>
    <w:rsid w:val="007E2DAA"/>
    <w:rsid w:val="007E3F24"/>
    <w:rsid w:val="007E54BA"/>
    <w:rsid w:val="007E58F0"/>
    <w:rsid w:val="007E5933"/>
    <w:rsid w:val="007E5AAC"/>
    <w:rsid w:val="007E6856"/>
    <w:rsid w:val="007E6A17"/>
    <w:rsid w:val="007F54F0"/>
    <w:rsid w:val="007F612F"/>
    <w:rsid w:val="007F6951"/>
    <w:rsid w:val="007F73F1"/>
    <w:rsid w:val="00801838"/>
    <w:rsid w:val="00802C88"/>
    <w:rsid w:val="00803CB5"/>
    <w:rsid w:val="00804004"/>
    <w:rsid w:val="00804D5F"/>
    <w:rsid w:val="00805569"/>
    <w:rsid w:val="00807C21"/>
    <w:rsid w:val="00810114"/>
    <w:rsid w:val="00811E93"/>
    <w:rsid w:val="0081340D"/>
    <w:rsid w:val="00815F73"/>
    <w:rsid w:val="0081681E"/>
    <w:rsid w:val="00816A14"/>
    <w:rsid w:val="008175EA"/>
    <w:rsid w:val="00817CDF"/>
    <w:rsid w:val="0082004E"/>
    <w:rsid w:val="0082009F"/>
    <w:rsid w:val="008201ED"/>
    <w:rsid w:val="0082157A"/>
    <w:rsid w:val="00822D2C"/>
    <w:rsid w:val="00824AEB"/>
    <w:rsid w:val="008278EC"/>
    <w:rsid w:val="00830719"/>
    <w:rsid w:val="008338A6"/>
    <w:rsid w:val="00833A8D"/>
    <w:rsid w:val="00833EA5"/>
    <w:rsid w:val="00834AAC"/>
    <w:rsid w:val="00834C31"/>
    <w:rsid w:val="008364C8"/>
    <w:rsid w:val="008377D4"/>
    <w:rsid w:val="00837BEF"/>
    <w:rsid w:val="008414EB"/>
    <w:rsid w:val="00843425"/>
    <w:rsid w:val="00845DDB"/>
    <w:rsid w:val="008474AB"/>
    <w:rsid w:val="0085215D"/>
    <w:rsid w:val="00852E26"/>
    <w:rsid w:val="008545D1"/>
    <w:rsid w:val="0085642B"/>
    <w:rsid w:val="0085718D"/>
    <w:rsid w:val="0086114F"/>
    <w:rsid w:val="00861219"/>
    <w:rsid w:val="00864E25"/>
    <w:rsid w:val="00864EDE"/>
    <w:rsid w:val="00865A3F"/>
    <w:rsid w:val="00870461"/>
    <w:rsid w:val="0087103C"/>
    <w:rsid w:val="00872319"/>
    <w:rsid w:val="0087240B"/>
    <w:rsid w:val="00872A93"/>
    <w:rsid w:val="00875DB3"/>
    <w:rsid w:val="0087668B"/>
    <w:rsid w:val="00882340"/>
    <w:rsid w:val="00883373"/>
    <w:rsid w:val="008835E7"/>
    <w:rsid w:val="00884B35"/>
    <w:rsid w:val="008855F0"/>
    <w:rsid w:val="00886747"/>
    <w:rsid w:val="0088699D"/>
    <w:rsid w:val="0088722B"/>
    <w:rsid w:val="00890246"/>
    <w:rsid w:val="00890B78"/>
    <w:rsid w:val="00891EDD"/>
    <w:rsid w:val="0089678A"/>
    <w:rsid w:val="00896D49"/>
    <w:rsid w:val="00897669"/>
    <w:rsid w:val="00897941"/>
    <w:rsid w:val="008A0AA7"/>
    <w:rsid w:val="008A163C"/>
    <w:rsid w:val="008A1C10"/>
    <w:rsid w:val="008A1F1C"/>
    <w:rsid w:val="008A3E9F"/>
    <w:rsid w:val="008A3F21"/>
    <w:rsid w:val="008A5D59"/>
    <w:rsid w:val="008A6955"/>
    <w:rsid w:val="008B138B"/>
    <w:rsid w:val="008B3919"/>
    <w:rsid w:val="008B4784"/>
    <w:rsid w:val="008C05CB"/>
    <w:rsid w:val="008C0C7E"/>
    <w:rsid w:val="008C18AE"/>
    <w:rsid w:val="008C32B0"/>
    <w:rsid w:val="008C3487"/>
    <w:rsid w:val="008C3AA8"/>
    <w:rsid w:val="008C567B"/>
    <w:rsid w:val="008D3803"/>
    <w:rsid w:val="008D392C"/>
    <w:rsid w:val="008D3FAE"/>
    <w:rsid w:val="008D5287"/>
    <w:rsid w:val="008D5D57"/>
    <w:rsid w:val="008D79FF"/>
    <w:rsid w:val="008E184E"/>
    <w:rsid w:val="008E1F87"/>
    <w:rsid w:val="008E44BC"/>
    <w:rsid w:val="008E7C73"/>
    <w:rsid w:val="008F03AE"/>
    <w:rsid w:val="008F2E68"/>
    <w:rsid w:val="008F4952"/>
    <w:rsid w:val="008F4D67"/>
    <w:rsid w:val="008F4F87"/>
    <w:rsid w:val="008F5D31"/>
    <w:rsid w:val="008F5D9B"/>
    <w:rsid w:val="00900FC2"/>
    <w:rsid w:val="00900FF6"/>
    <w:rsid w:val="00903C79"/>
    <w:rsid w:val="00905550"/>
    <w:rsid w:val="0091540C"/>
    <w:rsid w:val="009161EF"/>
    <w:rsid w:val="00920108"/>
    <w:rsid w:val="00921467"/>
    <w:rsid w:val="00922410"/>
    <w:rsid w:val="00922594"/>
    <w:rsid w:val="009225F4"/>
    <w:rsid w:val="009229AF"/>
    <w:rsid w:val="009230F9"/>
    <w:rsid w:val="0092438A"/>
    <w:rsid w:val="00930196"/>
    <w:rsid w:val="00930DF6"/>
    <w:rsid w:val="00934728"/>
    <w:rsid w:val="00935188"/>
    <w:rsid w:val="00935CF3"/>
    <w:rsid w:val="00941697"/>
    <w:rsid w:val="009417B7"/>
    <w:rsid w:val="009421DC"/>
    <w:rsid w:val="009426D2"/>
    <w:rsid w:val="00942C6A"/>
    <w:rsid w:val="00942DC4"/>
    <w:rsid w:val="009437EB"/>
    <w:rsid w:val="00944D83"/>
    <w:rsid w:val="00945D03"/>
    <w:rsid w:val="00946CB5"/>
    <w:rsid w:val="0095364A"/>
    <w:rsid w:val="0095396B"/>
    <w:rsid w:val="009543A0"/>
    <w:rsid w:val="00957748"/>
    <w:rsid w:val="0096063D"/>
    <w:rsid w:val="00961B91"/>
    <w:rsid w:val="00963E17"/>
    <w:rsid w:val="00963E4B"/>
    <w:rsid w:val="00965AC1"/>
    <w:rsid w:val="00966465"/>
    <w:rsid w:val="0097270B"/>
    <w:rsid w:val="00972D69"/>
    <w:rsid w:val="00972E37"/>
    <w:rsid w:val="00974D05"/>
    <w:rsid w:val="00974E4C"/>
    <w:rsid w:val="00976B71"/>
    <w:rsid w:val="009809DB"/>
    <w:rsid w:val="00981DF6"/>
    <w:rsid w:val="00983279"/>
    <w:rsid w:val="009837A2"/>
    <w:rsid w:val="0098482D"/>
    <w:rsid w:val="00984B8B"/>
    <w:rsid w:val="009871D9"/>
    <w:rsid w:val="00987297"/>
    <w:rsid w:val="00990FB6"/>
    <w:rsid w:val="009935CE"/>
    <w:rsid w:val="009A016D"/>
    <w:rsid w:val="009A02E6"/>
    <w:rsid w:val="009A1148"/>
    <w:rsid w:val="009A186E"/>
    <w:rsid w:val="009A2B8D"/>
    <w:rsid w:val="009A2CE2"/>
    <w:rsid w:val="009A2F48"/>
    <w:rsid w:val="009A4474"/>
    <w:rsid w:val="009A5EBA"/>
    <w:rsid w:val="009A7CD0"/>
    <w:rsid w:val="009B035C"/>
    <w:rsid w:val="009B6184"/>
    <w:rsid w:val="009B678B"/>
    <w:rsid w:val="009B77E5"/>
    <w:rsid w:val="009B7A49"/>
    <w:rsid w:val="009C012E"/>
    <w:rsid w:val="009C0AF7"/>
    <w:rsid w:val="009C6934"/>
    <w:rsid w:val="009D1892"/>
    <w:rsid w:val="009D1FA5"/>
    <w:rsid w:val="009D28CB"/>
    <w:rsid w:val="009D2EC8"/>
    <w:rsid w:val="009D4136"/>
    <w:rsid w:val="009D4205"/>
    <w:rsid w:val="009E008B"/>
    <w:rsid w:val="009E10B6"/>
    <w:rsid w:val="009E25EC"/>
    <w:rsid w:val="009E47DA"/>
    <w:rsid w:val="009E59DB"/>
    <w:rsid w:val="009E666D"/>
    <w:rsid w:val="009E6A9A"/>
    <w:rsid w:val="009E712F"/>
    <w:rsid w:val="009F0468"/>
    <w:rsid w:val="009F17BC"/>
    <w:rsid w:val="009F2B83"/>
    <w:rsid w:val="009F460D"/>
    <w:rsid w:val="009F48FF"/>
    <w:rsid w:val="009F4B64"/>
    <w:rsid w:val="009F5626"/>
    <w:rsid w:val="009F5F21"/>
    <w:rsid w:val="009F6211"/>
    <w:rsid w:val="009F7C8E"/>
    <w:rsid w:val="009F7CFB"/>
    <w:rsid w:val="00A0010D"/>
    <w:rsid w:val="00A00F30"/>
    <w:rsid w:val="00A018A8"/>
    <w:rsid w:val="00A05EBB"/>
    <w:rsid w:val="00A07075"/>
    <w:rsid w:val="00A10993"/>
    <w:rsid w:val="00A11FC3"/>
    <w:rsid w:val="00A12A40"/>
    <w:rsid w:val="00A12C5A"/>
    <w:rsid w:val="00A162FD"/>
    <w:rsid w:val="00A172F2"/>
    <w:rsid w:val="00A17768"/>
    <w:rsid w:val="00A20A64"/>
    <w:rsid w:val="00A22515"/>
    <w:rsid w:val="00A24E20"/>
    <w:rsid w:val="00A300C8"/>
    <w:rsid w:val="00A30596"/>
    <w:rsid w:val="00A31613"/>
    <w:rsid w:val="00A3303A"/>
    <w:rsid w:val="00A33E29"/>
    <w:rsid w:val="00A34616"/>
    <w:rsid w:val="00A365B2"/>
    <w:rsid w:val="00A36922"/>
    <w:rsid w:val="00A42B4F"/>
    <w:rsid w:val="00A42BC1"/>
    <w:rsid w:val="00A45844"/>
    <w:rsid w:val="00A47081"/>
    <w:rsid w:val="00A52628"/>
    <w:rsid w:val="00A529E4"/>
    <w:rsid w:val="00A5430B"/>
    <w:rsid w:val="00A57441"/>
    <w:rsid w:val="00A57D56"/>
    <w:rsid w:val="00A626BF"/>
    <w:rsid w:val="00A63D21"/>
    <w:rsid w:val="00A64256"/>
    <w:rsid w:val="00A64F33"/>
    <w:rsid w:val="00A65ECD"/>
    <w:rsid w:val="00A662C6"/>
    <w:rsid w:val="00A67608"/>
    <w:rsid w:val="00A67709"/>
    <w:rsid w:val="00A73224"/>
    <w:rsid w:val="00A7490D"/>
    <w:rsid w:val="00A775C1"/>
    <w:rsid w:val="00A77711"/>
    <w:rsid w:val="00A809A3"/>
    <w:rsid w:val="00A811DD"/>
    <w:rsid w:val="00A82A0D"/>
    <w:rsid w:val="00A82E66"/>
    <w:rsid w:val="00A85BCC"/>
    <w:rsid w:val="00A86069"/>
    <w:rsid w:val="00A91E6A"/>
    <w:rsid w:val="00A9275F"/>
    <w:rsid w:val="00A9291F"/>
    <w:rsid w:val="00A96AEC"/>
    <w:rsid w:val="00A97125"/>
    <w:rsid w:val="00A9727E"/>
    <w:rsid w:val="00A97963"/>
    <w:rsid w:val="00AA2440"/>
    <w:rsid w:val="00AA288D"/>
    <w:rsid w:val="00AA3162"/>
    <w:rsid w:val="00AA505E"/>
    <w:rsid w:val="00AA6938"/>
    <w:rsid w:val="00AA6BC9"/>
    <w:rsid w:val="00AB1D97"/>
    <w:rsid w:val="00AB3264"/>
    <w:rsid w:val="00AB4F04"/>
    <w:rsid w:val="00AB5991"/>
    <w:rsid w:val="00AB5FEE"/>
    <w:rsid w:val="00AB69B7"/>
    <w:rsid w:val="00AB6DAA"/>
    <w:rsid w:val="00AB79CC"/>
    <w:rsid w:val="00AC2CBF"/>
    <w:rsid w:val="00AC5153"/>
    <w:rsid w:val="00AC7A08"/>
    <w:rsid w:val="00AD03C5"/>
    <w:rsid w:val="00AD2820"/>
    <w:rsid w:val="00AD49DC"/>
    <w:rsid w:val="00AD5AE0"/>
    <w:rsid w:val="00AD5F82"/>
    <w:rsid w:val="00AD5FFA"/>
    <w:rsid w:val="00AD6743"/>
    <w:rsid w:val="00AD72E3"/>
    <w:rsid w:val="00AD7A34"/>
    <w:rsid w:val="00AE28DA"/>
    <w:rsid w:val="00AE2D6A"/>
    <w:rsid w:val="00AE2F41"/>
    <w:rsid w:val="00AE72D8"/>
    <w:rsid w:val="00AE7308"/>
    <w:rsid w:val="00AF40E4"/>
    <w:rsid w:val="00AF6433"/>
    <w:rsid w:val="00AF65A7"/>
    <w:rsid w:val="00AF7800"/>
    <w:rsid w:val="00B018CE"/>
    <w:rsid w:val="00B03099"/>
    <w:rsid w:val="00B0657C"/>
    <w:rsid w:val="00B07EAA"/>
    <w:rsid w:val="00B13F3D"/>
    <w:rsid w:val="00B150FC"/>
    <w:rsid w:val="00B20C98"/>
    <w:rsid w:val="00B21043"/>
    <w:rsid w:val="00B23A1B"/>
    <w:rsid w:val="00B24018"/>
    <w:rsid w:val="00B26DAA"/>
    <w:rsid w:val="00B278D0"/>
    <w:rsid w:val="00B311A1"/>
    <w:rsid w:val="00B312F1"/>
    <w:rsid w:val="00B31A96"/>
    <w:rsid w:val="00B32F29"/>
    <w:rsid w:val="00B334F9"/>
    <w:rsid w:val="00B345EB"/>
    <w:rsid w:val="00B37BDE"/>
    <w:rsid w:val="00B37DCA"/>
    <w:rsid w:val="00B414FD"/>
    <w:rsid w:val="00B41740"/>
    <w:rsid w:val="00B41CB4"/>
    <w:rsid w:val="00B443F0"/>
    <w:rsid w:val="00B44BB7"/>
    <w:rsid w:val="00B45314"/>
    <w:rsid w:val="00B45BBD"/>
    <w:rsid w:val="00B4611F"/>
    <w:rsid w:val="00B46183"/>
    <w:rsid w:val="00B46B75"/>
    <w:rsid w:val="00B46D1A"/>
    <w:rsid w:val="00B509E5"/>
    <w:rsid w:val="00B51E15"/>
    <w:rsid w:val="00B5222B"/>
    <w:rsid w:val="00B522B1"/>
    <w:rsid w:val="00B522BA"/>
    <w:rsid w:val="00B524BC"/>
    <w:rsid w:val="00B5260A"/>
    <w:rsid w:val="00B5532E"/>
    <w:rsid w:val="00B5581F"/>
    <w:rsid w:val="00B57A74"/>
    <w:rsid w:val="00B57B4B"/>
    <w:rsid w:val="00B603CD"/>
    <w:rsid w:val="00B6078B"/>
    <w:rsid w:val="00B61196"/>
    <w:rsid w:val="00B61E5D"/>
    <w:rsid w:val="00B62B91"/>
    <w:rsid w:val="00B6461D"/>
    <w:rsid w:val="00B655F7"/>
    <w:rsid w:val="00B677E8"/>
    <w:rsid w:val="00B70AEB"/>
    <w:rsid w:val="00B71797"/>
    <w:rsid w:val="00B81C11"/>
    <w:rsid w:val="00B82201"/>
    <w:rsid w:val="00B879E0"/>
    <w:rsid w:val="00B879F0"/>
    <w:rsid w:val="00B95DBF"/>
    <w:rsid w:val="00BA25A3"/>
    <w:rsid w:val="00BA3861"/>
    <w:rsid w:val="00BA511C"/>
    <w:rsid w:val="00BA656B"/>
    <w:rsid w:val="00BA6F33"/>
    <w:rsid w:val="00BA731F"/>
    <w:rsid w:val="00BB016F"/>
    <w:rsid w:val="00BB3196"/>
    <w:rsid w:val="00BB414E"/>
    <w:rsid w:val="00BB48EC"/>
    <w:rsid w:val="00BC046F"/>
    <w:rsid w:val="00BC1C7C"/>
    <w:rsid w:val="00BC1C84"/>
    <w:rsid w:val="00BC2250"/>
    <w:rsid w:val="00BC25E6"/>
    <w:rsid w:val="00BC2DC8"/>
    <w:rsid w:val="00BC3153"/>
    <w:rsid w:val="00BC3793"/>
    <w:rsid w:val="00BD27CD"/>
    <w:rsid w:val="00BD6490"/>
    <w:rsid w:val="00BD6D18"/>
    <w:rsid w:val="00BD7288"/>
    <w:rsid w:val="00BE46B2"/>
    <w:rsid w:val="00BE50A1"/>
    <w:rsid w:val="00BF2DF2"/>
    <w:rsid w:val="00BF500E"/>
    <w:rsid w:val="00BF50CE"/>
    <w:rsid w:val="00BF661D"/>
    <w:rsid w:val="00BF71B6"/>
    <w:rsid w:val="00BF781F"/>
    <w:rsid w:val="00C05528"/>
    <w:rsid w:val="00C05C32"/>
    <w:rsid w:val="00C074C6"/>
    <w:rsid w:val="00C10133"/>
    <w:rsid w:val="00C117DB"/>
    <w:rsid w:val="00C12298"/>
    <w:rsid w:val="00C12493"/>
    <w:rsid w:val="00C125F5"/>
    <w:rsid w:val="00C13E1D"/>
    <w:rsid w:val="00C14970"/>
    <w:rsid w:val="00C158C1"/>
    <w:rsid w:val="00C165DC"/>
    <w:rsid w:val="00C16878"/>
    <w:rsid w:val="00C17EC6"/>
    <w:rsid w:val="00C21A91"/>
    <w:rsid w:val="00C21D7A"/>
    <w:rsid w:val="00C22191"/>
    <w:rsid w:val="00C2341C"/>
    <w:rsid w:val="00C23BCE"/>
    <w:rsid w:val="00C24D59"/>
    <w:rsid w:val="00C25B31"/>
    <w:rsid w:val="00C27D15"/>
    <w:rsid w:val="00C30F1A"/>
    <w:rsid w:val="00C31CF1"/>
    <w:rsid w:val="00C3341D"/>
    <w:rsid w:val="00C41EAB"/>
    <w:rsid w:val="00C42348"/>
    <w:rsid w:val="00C43CAB"/>
    <w:rsid w:val="00C442A4"/>
    <w:rsid w:val="00C45DAC"/>
    <w:rsid w:val="00C514D3"/>
    <w:rsid w:val="00C51CE0"/>
    <w:rsid w:val="00C529E1"/>
    <w:rsid w:val="00C531AE"/>
    <w:rsid w:val="00C55F96"/>
    <w:rsid w:val="00C56A7D"/>
    <w:rsid w:val="00C56F1E"/>
    <w:rsid w:val="00C57340"/>
    <w:rsid w:val="00C575D3"/>
    <w:rsid w:val="00C57718"/>
    <w:rsid w:val="00C57C22"/>
    <w:rsid w:val="00C6029E"/>
    <w:rsid w:val="00C62926"/>
    <w:rsid w:val="00C63045"/>
    <w:rsid w:val="00C6332E"/>
    <w:rsid w:val="00C65EDC"/>
    <w:rsid w:val="00C65F54"/>
    <w:rsid w:val="00C70098"/>
    <w:rsid w:val="00C73EE5"/>
    <w:rsid w:val="00C755B8"/>
    <w:rsid w:val="00C75D32"/>
    <w:rsid w:val="00C764ED"/>
    <w:rsid w:val="00C833C0"/>
    <w:rsid w:val="00C83D41"/>
    <w:rsid w:val="00C84897"/>
    <w:rsid w:val="00C864B4"/>
    <w:rsid w:val="00C877A6"/>
    <w:rsid w:val="00C90195"/>
    <w:rsid w:val="00C9274F"/>
    <w:rsid w:val="00C92FF5"/>
    <w:rsid w:val="00C975E1"/>
    <w:rsid w:val="00CA0AD8"/>
    <w:rsid w:val="00CA50AD"/>
    <w:rsid w:val="00CA66F8"/>
    <w:rsid w:val="00CB1463"/>
    <w:rsid w:val="00CB4FA4"/>
    <w:rsid w:val="00CB5D40"/>
    <w:rsid w:val="00CB607F"/>
    <w:rsid w:val="00CB6648"/>
    <w:rsid w:val="00CB7A07"/>
    <w:rsid w:val="00CB7A22"/>
    <w:rsid w:val="00CC144B"/>
    <w:rsid w:val="00CC24E5"/>
    <w:rsid w:val="00CC303E"/>
    <w:rsid w:val="00CD20A6"/>
    <w:rsid w:val="00CD75AC"/>
    <w:rsid w:val="00CE269B"/>
    <w:rsid w:val="00CE6D6E"/>
    <w:rsid w:val="00CF107C"/>
    <w:rsid w:val="00CF583B"/>
    <w:rsid w:val="00CF5B4A"/>
    <w:rsid w:val="00CF660C"/>
    <w:rsid w:val="00CF6BE0"/>
    <w:rsid w:val="00D0129E"/>
    <w:rsid w:val="00D014AA"/>
    <w:rsid w:val="00D015C0"/>
    <w:rsid w:val="00D06342"/>
    <w:rsid w:val="00D0637F"/>
    <w:rsid w:val="00D06DBD"/>
    <w:rsid w:val="00D07E70"/>
    <w:rsid w:val="00D120F8"/>
    <w:rsid w:val="00D149E0"/>
    <w:rsid w:val="00D20A60"/>
    <w:rsid w:val="00D22E28"/>
    <w:rsid w:val="00D22F9B"/>
    <w:rsid w:val="00D23C28"/>
    <w:rsid w:val="00D24847"/>
    <w:rsid w:val="00D25CF9"/>
    <w:rsid w:val="00D26DD0"/>
    <w:rsid w:val="00D30113"/>
    <w:rsid w:val="00D314E0"/>
    <w:rsid w:val="00D321EB"/>
    <w:rsid w:val="00D34F45"/>
    <w:rsid w:val="00D35CFA"/>
    <w:rsid w:val="00D36DA1"/>
    <w:rsid w:val="00D37CCD"/>
    <w:rsid w:val="00D42F85"/>
    <w:rsid w:val="00D43707"/>
    <w:rsid w:val="00D45B8F"/>
    <w:rsid w:val="00D47701"/>
    <w:rsid w:val="00D4773E"/>
    <w:rsid w:val="00D50216"/>
    <w:rsid w:val="00D515BD"/>
    <w:rsid w:val="00D52297"/>
    <w:rsid w:val="00D52466"/>
    <w:rsid w:val="00D53094"/>
    <w:rsid w:val="00D54A0F"/>
    <w:rsid w:val="00D57D2A"/>
    <w:rsid w:val="00D62E36"/>
    <w:rsid w:val="00D64830"/>
    <w:rsid w:val="00D6487D"/>
    <w:rsid w:val="00D65593"/>
    <w:rsid w:val="00D66A5D"/>
    <w:rsid w:val="00D66D8B"/>
    <w:rsid w:val="00D67C3F"/>
    <w:rsid w:val="00D67F97"/>
    <w:rsid w:val="00D7002B"/>
    <w:rsid w:val="00D70949"/>
    <w:rsid w:val="00D71B5E"/>
    <w:rsid w:val="00D74A38"/>
    <w:rsid w:val="00D77DE4"/>
    <w:rsid w:val="00D80996"/>
    <w:rsid w:val="00D81DF7"/>
    <w:rsid w:val="00D82B37"/>
    <w:rsid w:val="00D82F36"/>
    <w:rsid w:val="00D855F6"/>
    <w:rsid w:val="00D85895"/>
    <w:rsid w:val="00D86289"/>
    <w:rsid w:val="00D87E21"/>
    <w:rsid w:val="00D90146"/>
    <w:rsid w:val="00D91281"/>
    <w:rsid w:val="00D93F9D"/>
    <w:rsid w:val="00D96A1B"/>
    <w:rsid w:val="00D97506"/>
    <w:rsid w:val="00DB0D10"/>
    <w:rsid w:val="00DB1BE8"/>
    <w:rsid w:val="00DB34C4"/>
    <w:rsid w:val="00DB5BFA"/>
    <w:rsid w:val="00DB7A6E"/>
    <w:rsid w:val="00DC2D31"/>
    <w:rsid w:val="00DC337F"/>
    <w:rsid w:val="00DC341B"/>
    <w:rsid w:val="00DC45C6"/>
    <w:rsid w:val="00DC4E40"/>
    <w:rsid w:val="00DD0CF5"/>
    <w:rsid w:val="00DD13AA"/>
    <w:rsid w:val="00DD1C21"/>
    <w:rsid w:val="00DE0AC4"/>
    <w:rsid w:val="00DE0B19"/>
    <w:rsid w:val="00DE109D"/>
    <w:rsid w:val="00DE1238"/>
    <w:rsid w:val="00DE343C"/>
    <w:rsid w:val="00DE5616"/>
    <w:rsid w:val="00DE70D6"/>
    <w:rsid w:val="00DE70E3"/>
    <w:rsid w:val="00DE7F8D"/>
    <w:rsid w:val="00DF025C"/>
    <w:rsid w:val="00DF103F"/>
    <w:rsid w:val="00DF146C"/>
    <w:rsid w:val="00DF1C23"/>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EC9"/>
    <w:rsid w:val="00E11917"/>
    <w:rsid w:val="00E131DF"/>
    <w:rsid w:val="00E13D59"/>
    <w:rsid w:val="00E1575E"/>
    <w:rsid w:val="00E173A0"/>
    <w:rsid w:val="00E20024"/>
    <w:rsid w:val="00E22EA8"/>
    <w:rsid w:val="00E236E7"/>
    <w:rsid w:val="00E23DDC"/>
    <w:rsid w:val="00E2429C"/>
    <w:rsid w:val="00E2439E"/>
    <w:rsid w:val="00E243CD"/>
    <w:rsid w:val="00E25309"/>
    <w:rsid w:val="00E260DB"/>
    <w:rsid w:val="00E26F74"/>
    <w:rsid w:val="00E3233E"/>
    <w:rsid w:val="00E32E22"/>
    <w:rsid w:val="00E34A0C"/>
    <w:rsid w:val="00E3718E"/>
    <w:rsid w:val="00E40324"/>
    <w:rsid w:val="00E41A36"/>
    <w:rsid w:val="00E420F6"/>
    <w:rsid w:val="00E42960"/>
    <w:rsid w:val="00E4672C"/>
    <w:rsid w:val="00E46E3F"/>
    <w:rsid w:val="00E5200F"/>
    <w:rsid w:val="00E520D4"/>
    <w:rsid w:val="00E52C8F"/>
    <w:rsid w:val="00E53387"/>
    <w:rsid w:val="00E5390C"/>
    <w:rsid w:val="00E53C46"/>
    <w:rsid w:val="00E53E28"/>
    <w:rsid w:val="00E53E80"/>
    <w:rsid w:val="00E54B51"/>
    <w:rsid w:val="00E55A02"/>
    <w:rsid w:val="00E56113"/>
    <w:rsid w:val="00E57309"/>
    <w:rsid w:val="00E60A09"/>
    <w:rsid w:val="00E60FEB"/>
    <w:rsid w:val="00E615EB"/>
    <w:rsid w:val="00E61B8B"/>
    <w:rsid w:val="00E62100"/>
    <w:rsid w:val="00E62C1B"/>
    <w:rsid w:val="00E62C98"/>
    <w:rsid w:val="00E653ED"/>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6C64"/>
    <w:rsid w:val="00E910DB"/>
    <w:rsid w:val="00E91EBC"/>
    <w:rsid w:val="00E92CE4"/>
    <w:rsid w:val="00E93747"/>
    <w:rsid w:val="00E94EFC"/>
    <w:rsid w:val="00EA084D"/>
    <w:rsid w:val="00EA0956"/>
    <w:rsid w:val="00EA0CFA"/>
    <w:rsid w:val="00EA596C"/>
    <w:rsid w:val="00EA6FD8"/>
    <w:rsid w:val="00EB1201"/>
    <w:rsid w:val="00EB18F0"/>
    <w:rsid w:val="00EB1992"/>
    <w:rsid w:val="00EB356E"/>
    <w:rsid w:val="00EB434F"/>
    <w:rsid w:val="00EB5347"/>
    <w:rsid w:val="00EB6343"/>
    <w:rsid w:val="00EB7602"/>
    <w:rsid w:val="00EC0338"/>
    <w:rsid w:val="00EC05DD"/>
    <w:rsid w:val="00EC065E"/>
    <w:rsid w:val="00EC402E"/>
    <w:rsid w:val="00EC63CC"/>
    <w:rsid w:val="00ED3885"/>
    <w:rsid w:val="00ED4C27"/>
    <w:rsid w:val="00ED4D27"/>
    <w:rsid w:val="00ED71B8"/>
    <w:rsid w:val="00EE2B78"/>
    <w:rsid w:val="00EE3392"/>
    <w:rsid w:val="00EE3DE4"/>
    <w:rsid w:val="00EE79D5"/>
    <w:rsid w:val="00EE7DB2"/>
    <w:rsid w:val="00EF252D"/>
    <w:rsid w:val="00EF2D54"/>
    <w:rsid w:val="00EF4404"/>
    <w:rsid w:val="00EF5F52"/>
    <w:rsid w:val="00EF7ADB"/>
    <w:rsid w:val="00F00C86"/>
    <w:rsid w:val="00F021E2"/>
    <w:rsid w:val="00F02B4A"/>
    <w:rsid w:val="00F043A8"/>
    <w:rsid w:val="00F04890"/>
    <w:rsid w:val="00F07EF2"/>
    <w:rsid w:val="00F10F41"/>
    <w:rsid w:val="00F127E1"/>
    <w:rsid w:val="00F14622"/>
    <w:rsid w:val="00F2177B"/>
    <w:rsid w:val="00F22C41"/>
    <w:rsid w:val="00F22D57"/>
    <w:rsid w:val="00F22F61"/>
    <w:rsid w:val="00F30B8E"/>
    <w:rsid w:val="00F32463"/>
    <w:rsid w:val="00F32778"/>
    <w:rsid w:val="00F32DFD"/>
    <w:rsid w:val="00F407AF"/>
    <w:rsid w:val="00F41964"/>
    <w:rsid w:val="00F41F60"/>
    <w:rsid w:val="00F4221D"/>
    <w:rsid w:val="00F434C2"/>
    <w:rsid w:val="00F44D10"/>
    <w:rsid w:val="00F464E5"/>
    <w:rsid w:val="00F517AC"/>
    <w:rsid w:val="00F5345A"/>
    <w:rsid w:val="00F5359F"/>
    <w:rsid w:val="00F53A5C"/>
    <w:rsid w:val="00F56081"/>
    <w:rsid w:val="00F60803"/>
    <w:rsid w:val="00F65EEA"/>
    <w:rsid w:val="00F704B4"/>
    <w:rsid w:val="00F72C0C"/>
    <w:rsid w:val="00F73FE1"/>
    <w:rsid w:val="00F74A6F"/>
    <w:rsid w:val="00F74BB4"/>
    <w:rsid w:val="00F75332"/>
    <w:rsid w:val="00F756F3"/>
    <w:rsid w:val="00F771DE"/>
    <w:rsid w:val="00F8638F"/>
    <w:rsid w:val="00F87D32"/>
    <w:rsid w:val="00F87DCC"/>
    <w:rsid w:val="00F91BE2"/>
    <w:rsid w:val="00F92724"/>
    <w:rsid w:val="00F93A69"/>
    <w:rsid w:val="00F952BC"/>
    <w:rsid w:val="00F96B69"/>
    <w:rsid w:val="00FA2B75"/>
    <w:rsid w:val="00FA3398"/>
    <w:rsid w:val="00FA3852"/>
    <w:rsid w:val="00FA4CEB"/>
    <w:rsid w:val="00FA7962"/>
    <w:rsid w:val="00FB2B2C"/>
    <w:rsid w:val="00FB359B"/>
    <w:rsid w:val="00FB42C8"/>
    <w:rsid w:val="00FB46D5"/>
    <w:rsid w:val="00FB6A7F"/>
    <w:rsid w:val="00FC2359"/>
    <w:rsid w:val="00FC55B6"/>
    <w:rsid w:val="00FC60A3"/>
    <w:rsid w:val="00FC721D"/>
    <w:rsid w:val="00FC779E"/>
    <w:rsid w:val="00FD0C58"/>
    <w:rsid w:val="00FD37E7"/>
    <w:rsid w:val="00FE2309"/>
    <w:rsid w:val="00FE2AC6"/>
    <w:rsid w:val="00FE395F"/>
    <w:rsid w:val="00FE4495"/>
    <w:rsid w:val="00FE5938"/>
    <w:rsid w:val="00FE5A1A"/>
    <w:rsid w:val="00FF0C7C"/>
    <w:rsid w:val="00FF0D3D"/>
    <w:rsid w:val="00FF3D23"/>
    <w:rsid w:val="00FF5B7A"/>
    <w:rsid w:val="00FF5E99"/>
    <w:rsid w:val="00FF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279AB699-72BF-4EC8-9C08-A43BDCBB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0347919">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9173510">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2179683">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64927093">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52110545">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6393055">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hinkuknow.co.uk/parents/articles/Reporting-to-social-media-sites-" TargetMode="External"/><Relationship Id="rId18" Type="http://schemas.openxmlformats.org/officeDocument/2006/relationships/hyperlink" Target="https://www.vinted.co.uk/help/628-recognise-spoof-and-phishing-message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vinted.co.uk/help/628-recognise-spoof-and-phishing-messages" TargetMode="External"/><Relationship Id="rId25" Type="http://schemas.openxmlformats.org/officeDocument/2006/relationships/hyperlink" Target="https://www.tiktok.com/safety/en-sg/online-challeng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zone.org.uk/article/search-engines" TargetMode="External"/><Relationship Id="rId20" Type="http://schemas.openxmlformats.org/officeDocument/2006/relationships/hyperlink" Target="https://www.virginmedia.com/blog/online-safety/childrens-internet-safety-test/" TargetMode="External"/><Relationship Id="rId29" Type="http://schemas.openxmlformats.org/officeDocument/2006/relationships/hyperlink" Target="https://www.parents.parentzone.org.uk/downlo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quora.com/hc/en-us/sections/115001205786-Safety-Security" TargetMode="External"/><Relationship Id="rId24" Type="http://schemas.openxmlformats.org/officeDocument/2006/relationships/hyperlink" Target="https://www.childnet.com/blog/virtual-reality-a-guide-for-parents-and-carers/"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thinkuknow.co.uk/parents/articles/what-to-do-if-your-child-has-seen-something-inappropriate-online/" TargetMode="External"/><Relationship Id="rId23" Type="http://schemas.openxmlformats.org/officeDocument/2006/relationships/hyperlink" Target="https://www.childnet.com/blog/virtual-reality-a-guide-for-parents-and-carers/" TargetMode="External"/><Relationship Id="rId28" Type="http://schemas.openxmlformats.org/officeDocument/2006/relationships/hyperlink" Target="https://www.childnet.com/help-and-advice/screen-time-boundaries-parents/" TargetMode="External"/><Relationship Id="rId10" Type="http://schemas.openxmlformats.org/officeDocument/2006/relationships/hyperlink" Target="https://help.quora.com/hc/en-us/sections/115001205786-Safety-Security" TargetMode="External"/><Relationship Id="rId19" Type="http://schemas.openxmlformats.org/officeDocument/2006/relationships/hyperlink" Target="https://www.virginmedia.com/blog/online-safety/childrens-internet-safety-tes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hinkuknow.co.uk/parents/articles/Reporting-to-social-media-sites-" TargetMode="External"/><Relationship Id="rId22" Type="http://schemas.openxmlformats.org/officeDocument/2006/relationships/hyperlink" Target="https://www.internetmatters.org/connecting-safely-online/advice-for-parents/tackling-the-hard-stuff-on-social-media-to-support-young-people/online-challenges-are-they-harmless/" TargetMode="External"/><Relationship Id="rId27" Type="http://schemas.openxmlformats.org/officeDocument/2006/relationships/image" Target="media/image4.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4" ma:contentTypeDescription="Create a new document." ma:contentTypeScope="" ma:versionID="3f287908e8ba4b9eee03ba6b07772970">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f91fa48b94390a176118768cb39220d0"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85CABBB-7205-4957-8BAF-F6C3775BDBDC}">
  <ds:schemaRefs>
    <ds:schemaRef ds:uri="http://purl.org/dc/terms/"/>
    <ds:schemaRef ds:uri="http://schemas.microsoft.com/office/2006/metadata/properties"/>
    <ds:schemaRef ds:uri="http://schemas.microsoft.com/office/2006/documentManagement/types"/>
    <ds:schemaRef ds:uri="55b34bff-87eb-41ea-8118-4ff001b73ed5"/>
    <ds:schemaRef ds:uri="http://purl.org/dc/elements/1.1/"/>
    <ds:schemaRef ds:uri="http://schemas.openxmlformats.org/package/2006/metadata/core-properties"/>
    <ds:schemaRef ds:uri="93a30ef4-8eee-4790-aef0-a9a66a6b932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1C1E517-0B0D-476D-99E1-EE8D46F9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C3525-34FD-4843-AD98-834662BE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4581</CharactersWithSpaces>
  <SharedDoc>false</SharedDoc>
  <HLinks>
    <vt:vector size="78" baseType="variant">
      <vt:variant>
        <vt:i4>3407904</vt:i4>
      </vt:variant>
      <vt:variant>
        <vt:i4>21</vt:i4>
      </vt:variant>
      <vt:variant>
        <vt:i4>0</vt:i4>
      </vt:variant>
      <vt:variant>
        <vt:i4>5</vt:i4>
      </vt:variant>
      <vt:variant>
        <vt:lpwstr>https://www.parents.parentzone.org.uk/download</vt:lpwstr>
      </vt:variant>
      <vt:variant>
        <vt:lpwstr/>
      </vt:variant>
      <vt:variant>
        <vt:i4>589911</vt:i4>
      </vt:variant>
      <vt:variant>
        <vt:i4>18</vt:i4>
      </vt:variant>
      <vt:variant>
        <vt:i4>0</vt:i4>
      </vt:variant>
      <vt:variant>
        <vt:i4>5</vt:i4>
      </vt:variant>
      <vt:variant>
        <vt:lpwstr>https://www.childnet.com/help-and-advice/screen-time-boundaries-parents/</vt:lpwstr>
      </vt:variant>
      <vt:variant>
        <vt:lpwstr/>
      </vt:variant>
      <vt:variant>
        <vt:i4>6553657</vt:i4>
      </vt:variant>
      <vt:variant>
        <vt:i4>15</vt:i4>
      </vt:variant>
      <vt:variant>
        <vt:i4>0</vt:i4>
      </vt:variant>
      <vt:variant>
        <vt:i4>5</vt:i4>
      </vt:variant>
      <vt:variant>
        <vt:lpwstr>https://www.tiktok.com/safety/en-sg/online-challenges/</vt:lpwstr>
      </vt:variant>
      <vt:variant>
        <vt:lpwstr/>
      </vt:variant>
      <vt:variant>
        <vt:i4>5439582</vt:i4>
      </vt:variant>
      <vt:variant>
        <vt:i4>12</vt:i4>
      </vt:variant>
      <vt:variant>
        <vt:i4>0</vt:i4>
      </vt:variant>
      <vt:variant>
        <vt:i4>5</vt:i4>
      </vt:variant>
      <vt:variant>
        <vt:lpwstr>https://www.internetmatters.org/connecting-safely-online/advice-for-parents/tackling-the-hard-stuff-on-social-media-to-support-young-people/online-challenges-are-they-harmless/</vt:lpwstr>
      </vt:variant>
      <vt:variant>
        <vt:lpwstr/>
      </vt:variant>
      <vt:variant>
        <vt:i4>7667758</vt:i4>
      </vt:variant>
      <vt:variant>
        <vt:i4>9</vt:i4>
      </vt:variant>
      <vt:variant>
        <vt:i4>0</vt:i4>
      </vt:variant>
      <vt:variant>
        <vt:i4>5</vt:i4>
      </vt:variant>
      <vt:variant>
        <vt:lpwstr>https://www.thinkuknow.co.uk/parents/articles/what-to-do-if-your-child-has-seen-something-inappropriate-online/</vt:lpwstr>
      </vt:variant>
      <vt:variant>
        <vt:lpwstr/>
      </vt:variant>
      <vt:variant>
        <vt:i4>65548</vt:i4>
      </vt:variant>
      <vt:variant>
        <vt:i4>6</vt:i4>
      </vt:variant>
      <vt:variant>
        <vt:i4>0</vt:i4>
      </vt:variant>
      <vt:variant>
        <vt:i4>5</vt:i4>
      </vt:variant>
      <vt:variant>
        <vt:lpwstr>https://parentzone.org.uk/article/search-engines</vt:lpwstr>
      </vt:variant>
      <vt:variant>
        <vt:lpwstr/>
      </vt:variant>
      <vt:variant>
        <vt:i4>2359340</vt:i4>
      </vt:variant>
      <vt:variant>
        <vt:i4>3</vt:i4>
      </vt:variant>
      <vt:variant>
        <vt:i4>0</vt:i4>
      </vt:variant>
      <vt:variant>
        <vt:i4>5</vt:i4>
      </vt:variant>
      <vt:variant>
        <vt:lpwstr>https://www.microsoft.com/en-gb/microsoft-365/family-safety</vt:lpwstr>
      </vt:variant>
      <vt:variant>
        <vt:lpwstr/>
      </vt:variant>
      <vt:variant>
        <vt:i4>2883626</vt:i4>
      </vt:variant>
      <vt:variant>
        <vt:i4>0</vt:i4>
      </vt:variant>
      <vt:variant>
        <vt:i4>0</vt:i4>
      </vt:variant>
      <vt:variant>
        <vt:i4>5</vt:i4>
      </vt:variant>
      <vt:variant>
        <vt:lpwstr>https://families.google/familylink/faq/</vt:lpwstr>
      </vt:variant>
      <vt:variant>
        <vt:lpwstr/>
      </vt:variant>
      <vt:variant>
        <vt:i4>4259927</vt:i4>
      </vt:variant>
      <vt:variant>
        <vt:i4>12</vt:i4>
      </vt:variant>
      <vt:variant>
        <vt:i4>0</vt:i4>
      </vt:variant>
      <vt:variant>
        <vt:i4>5</vt:i4>
      </vt:variant>
      <vt:variant>
        <vt:lpwstr>https://www.childnet.com/blog/virtual-reality-a-guide-for-parents-and-carers/</vt:lpwstr>
      </vt:variant>
      <vt:variant>
        <vt:lpwstr/>
      </vt:variant>
      <vt:variant>
        <vt:i4>7733308</vt:i4>
      </vt:variant>
      <vt:variant>
        <vt:i4>9</vt:i4>
      </vt:variant>
      <vt:variant>
        <vt:i4>0</vt:i4>
      </vt:variant>
      <vt:variant>
        <vt:i4>5</vt:i4>
      </vt:variant>
      <vt:variant>
        <vt:lpwstr>https://www.virginmedia.com/blog/online-safety/childrens-internet-safety-test/</vt:lpwstr>
      </vt:variant>
      <vt:variant>
        <vt:lpwstr/>
      </vt:variant>
      <vt:variant>
        <vt:i4>6750331</vt:i4>
      </vt:variant>
      <vt:variant>
        <vt:i4>6</vt:i4>
      </vt:variant>
      <vt:variant>
        <vt:i4>0</vt:i4>
      </vt:variant>
      <vt:variant>
        <vt:i4>5</vt:i4>
      </vt:variant>
      <vt:variant>
        <vt:lpwstr>https://www.vinted.co.uk/help/628-recognise-spoof-and-phishing-messages</vt:lpwstr>
      </vt:variant>
      <vt:variant>
        <vt:lpwstr/>
      </vt:variant>
      <vt:variant>
        <vt:i4>2687011</vt:i4>
      </vt:variant>
      <vt:variant>
        <vt:i4>3</vt:i4>
      </vt:variant>
      <vt:variant>
        <vt:i4>0</vt:i4>
      </vt:variant>
      <vt:variant>
        <vt:i4>5</vt:i4>
      </vt:variant>
      <vt:variant>
        <vt:lpwstr>https://www.thinkuknow.co.uk/parents/articles/Reporting-to-social-media-sites-</vt:lpwstr>
      </vt:variant>
      <vt:variant>
        <vt:lpwstr/>
      </vt:variant>
      <vt:variant>
        <vt:i4>4587607</vt:i4>
      </vt:variant>
      <vt:variant>
        <vt:i4>0</vt:i4>
      </vt:variant>
      <vt:variant>
        <vt:i4>0</vt:i4>
      </vt:variant>
      <vt:variant>
        <vt:i4>5</vt:i4>
      </vt:variant>
      <vt:variant>
        <vt:lpwstr>https://help.quora.com/hc/en-us/sections/115001205786-Safety-Security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Tim Cook</cp:lastModifiedBy>
  <cp:revision>2</cp:revision>
  <cp:lastPrinted>2020-03-04T05:30:00Z</cp:lastPrinted>
  <dcterms:created xsi:type="dcterms:W3CDTF">2023-07-05T12:36:00Z</dcterms:created>
  <dcterms:modified xsi:type="dcterms:W3CDTF">2023-07-05T12:36:00Z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